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61EE2" w14:textId="3A8DC9DB" w:rsidR="00B02D4C" w:rsidRPr="00AB1467" w:rsidRDefault="00D8183B" w:rsidP="00770EE9">
      <w:pPr>
        <w:spacing w:line="240" w:lineRule="auto"/>
        <w:contextualSpacing/>
        <w:jc w:val="center"/>
        <w:rPr>
          <w:rFonts w:ascii="Cambria" w:hAnsi="Cambria" w:cstheme="minorHAnsi"/>
          <w:b/>
          <w:bCs/>
        </w:rPr>
      </w:pPr>
      <w:r w:rsidRPr="00AB1467">
        <w:rPr>
          <w:rFonts w:ascii="Cambria" w:hAnsi="Cambria" w:cstheme="minorHAnsi"/>
          <w:b/>
          <w:bCs/>
        </w:rPr>
        <w:t>GROVE CITY COUNCIL</w:t>
      </w:r>
    </w:p>
    <w:p w14:paraId="5DEA2074" w14:textId="74E82309" w:rsidR="00D8183B" w:rsidRPr="00AB1467" w:rsidRDefault="00D8183B" w:rsidP="00770EE9">
      <w:pPr>
        <w:spacing w:line="240" w:lineRule="auto"/>
        <w:contextualSpacing/>
        <w:jc w:val="center"/>
        <w:rPr>
          <w:rFonts w:ascii="Cambria" w:hAnsi="Cambria" w:cstheme="minorHAnsi"/>
          <w:b/>
          <w:bCs/>
        </w:rPr>
      </w:pPr>
      <w:r w:rsidRPr="00AB1467">
        <w:rPr>
          <w:rFonts w:ascii="Cambria" w:hAnsi="Cambria" w:cstheme="minorHAnsi"/>
          <w:b/>
          <w:bCs/>
        </w:rPr>
        <w:t>REGULAR MEETING</w:t>
      </w:r>
    </w:p>
    <w:p w14:paraId="2E1A406F" w14:textId="37B22833" w:rsidR="00FA0177" w:rsidRPr="00AB1467" w:rsidRDefault="00D8183B" w:rsidP="00770EE9">
      <w:pPr>
        <w:spacing w:line="240" w:lineRule="auto"/>
        <w:contextualSpacing/>
        <w:jc w:val="center"/>
        <w:rPr>
          <w:rFonts w:ascii="Cambria" w:hAnsi="Cambria" w:cstheme="minorHAnsi"/>
          <w:b/>
          <w:bCs/>
        </w:rPr>
      </w:pPr>
      <w:r w:rsidRPr="00AB1467">
        <w:rPr>
          <w:rFonts w:ascii="Cambria" w:hAnsi="Cambria" w:cstheme="minorHAnsi"/>
          <w:b/>
          <w:bCs/>
        </w:rPr>
        <w:t xml:space="preserve">TUESDAY </w:t>
      </w:r>
      <w:r w:rsidR="00A610F3" w:rsidRPr="00AB1467">
        <w:rPr>
          <w:rFonts w:ascii="Cambria" w:hAnsi="Cambria" w:cstheme="minorHAnsi"/>
          <w:b/>
          <w:bCs/>
        </w:rPr>
        <w:t>MAY 21</w:t>
      </w:r>
      <w:r w:rsidR="00B477E0" w:rsidRPr="00AB1467">
        <w:rPr>
          <w:rFonts w:ascii="Cambria" w:hAnsi="Cambria" w:cstheme="minorHAnsi"/>
          <w:b/>
          <w:bCs/>
        </w:rPr>
        <w:t>, 2024</w:t>
      </w:r>
    </w:p>
    <w:p w14:paraId="78FE6F45" w14:textId="6BCCA120" w:rsidR="00244353" w:rsidRPr="00AB1467" w:rsidRDefault="00244353" w:rsidP="00770EE9">
      <w:pPr>
        <w:spacing w:line="240" w:lineRule="auto"/>
        <w:contextualSpacing/>
        <w:jc w:val="center"/>
        <w:rPr>
          <w:rFonts w:ascii="Cambria" w:hAnsi="Cambria" w:cstheme="minorHAnsi"/>
          <w:b/>
          <w:bCs/>
        </w:rPr>
      </w:pPr>
      <w:r w:rsidRPr="00AB1467">
        <w:rPr>
          <w:rFonts w:ascii="Cambria" w:hAnsi="Cambria" w:cstheme="minorHAnsi"/>
          <w:b/>
          <w:bCs/>
        </w:rPr>
        <w:t>4:30 PM</w:t>
      </w:r>
    </w:p>
    <w:p w14:paraId="69DF83AD" w14:textId="7BB3025B" w:rsidR="00244353" w:rsidRPr="00AB1467" w:rsidRDefault="00244353" w:rsidP="00770EE9">
      <w:pPr>
        <w:spacing w:line="240" w:lineRule="auto"/>
        <w:contextualSpacing/>
        <w:jc w:val="center"/>
        <w:rPr>
          <w:rFonts w:ascii="Cambria" w:hAnsi="Cambria" w:cstheme="minorHAnsi"/>
          <w:b/>
          <w:bCs/>
        </w:rPr>
      </w:pPr>
      <w:r w:rsidRPr="00AB1467">
        <w:rPr>
          <w:rFonts w:ascii="Cambria" w:hAnsi="Cambria" w:cstheme="minorHAnsi"/>
          <w:b/>
          <w:bCs/>
        </w:rPr>
        <w:t>MINUTES</w:t>
      </w:r>
    </w:p>
    <w:p w14:paraId="23572CF4" w14:textId="4613F214" w:rsidR="00D8183B" w:rsidRPr="00AB1467" w:rsidRDefault="00D8183B" w:rsidP="00244353">
      <w:pPr>
        <w:rPr>
          <w:rFonts w:ascii="Cambria" w:hAnsi="Cambria" w:cstheme="minorHAnsi"/>
          <w:b/>
          <w:bCs/>
        </w:rPr>
      </w:pPr>
    </w:p>
    <w:p w14:paraId="165BDFFE" w14:textId="484D54D1" w:rsidR="00244353" w:rsidRPr="00AB1467" w:rsidRDefault="00244353" w:rsidP="00244353">
      <w:pPr>
        <w:rPr>
          <w:rFonts w:ascii="Cambria" w:hAnsi="Cambria" w:cstheme="minorHAnsi"/>
        </w:rPr>
      </w:pPr>
      <w:r w:rsidRPr="00AB1467">
        <w:rPr>
          <w:rFonts w:ascii="Cambria" w:hAnsi="Cambria" w:cstheme="minorHAnsi"/>
        </w:rPr>
        <w:t xml:space="preserve">The Grove City Council met in Regular Session on Tuesday, May 21, </w:t>
      </w:r>
      <w:r w:rsidR="00DA45F0" w:rsidRPr="00AB1467">
        <w:rPr>
          <w:rFonts w:ascii="Cambria" w:hAnsi="Cambria" w:cstheme="minorHAnsi"/>
        </w:rPr>
        <w:t>2024,</w:t>
      </w:r>
      <w:r w:rsidRPr="00AB1467">
        <w:rPr>
          <w:rFonts w:ascii="Cambria" w:hAnsi="Cambria" w:cstheme="minorHAnsi"/>
        </w:rPr>
        <w:t xml:space="preserve"> with Vice-Mayor Ivan Devitt presiding. </w:t>
      </w:r>
      <w:proofErr w:type="gramStart"/>
      <w:r w:rsidRPr="00AB1467">
        <w:rPr>
          <w:rFonts w:ascii="Cambria" w:hAnsi="Cambria" w:cstheme="minorHAnsi"/>
        </w:rPr>
        <w:t>Members</w:t>
      </w:r>
      <w:proofErr w:type="gramEnd"/>
      <w:r w:rsidRPr="00AB1467">
        <w:rPr>
          <w:rFonts w:ascii="Cambria" w:hAnsi="Cambria" w:cstheme="minorHAnsi"/>
        </w:rPr>
        <w:t xml:space="preserve"> present were Steven Thomas and Marty Dyer. Member Andy Stewart arrived at 4:38 PM. Also present was City Manager, Debbie </w:t>
      </w:r>
      <w:proofErr w:type="spellStart"/>
      <w:r w:rsidRPr="00AB1467">
        <w:rPr>
          <w:rFonts w:ascii="Cambria" w:hAnsi="Cambria" w:cstheme="minorHAnsi"/>
        </w:rPr>
        <w:t>Bottoroff</w:t>
      </w:r>
      <w:proofErr w:type="spellEnd"/>
      <w:r w:rsidRPr="00AB1467">
        <w:rPr>
          <w:rFonts w:ascii="Cambria" w:hAnsi="Cambria" w:cstheme="minorHAnsi"/>
        </w:rPr>
        <w:t xml:space="preserve">; City Attorney, Darren Cook; Public Works </w:t>
      </w:r>
      <w:r w:rsidR="00DA45F0" w:rsidRPr="00AB1467">
        <w:rPr>
          <w:rFonts w:ascii="Cambria" w:hAnsi="Cambria" w:cstheme="minorHAnsi"/>
        </w:rPr>
        <w:t>Director</w:t>
      </w:r>
      <w:r w:rsidRPr="00AB1467">
        <w:rPr>
          <w:rFonts w:ascii="Cambria" w:hAnsi="Cambria" w:cstheme="minorHAnsi"/>
        </w:rPr>
        <w:t>, Deric Douthit; Human Resources Director, Kristi Ford; and Municipal Clerk, Laura Davila.</w:t>
      </w:r>
    </w:p>
    <w:p w14:paraId="6EA1D3D8" w14:textId="51AD7409" w:rsidR="009A33DA" w:rsidRPr="00AB1467" w:rsidRDefault="00244353" w:rsidP="00244353">
      <w:pPr>
        <w:rPr>
          <w:rFonts w:ascii="Cambria" w:hAnsi="Cambria" w:cstheme="minorHAnsi"/>
          <w:b/>
          <w:bCs/>
          <w:u w:val="single"/>
        </w:rPr>
      </w:pPr>
      <w:r w:rsidRPr="00AB1467">
        <w:rPr>
          <w:rFonts w:ascii="Cambria" w:hAnsi="Cambria" w:cstheme="minorHAnsi"/>
          <w:b/>
          <w:bCs/>
          <w:u w:val="single"/>
        </w:rPr>
        <w:t>PUBLIC COMMENT:</w:t>
      </w:r>
    </w:p>
    <w:p w14:paraId="47E1905C" w14:textId="319BB2FE" w:rsidR="00244353" w:rsidRPr="00AB1467" w:rsidRDefault="00244353" w:rsidP="00244353">
      <w:pPr>
        <w:rPr>
          <w:rFonts w:ascii="Cambria" w:hAnsi="Cambria" w:cstheme="minorHAnsi"/>
        </w:rPr>
      </w:pPr>
      <w:r w:rsidRPr="00AB1467">
        <w:rPr>
          <w:rFonts w:ascii="Cambria" w:hAnsi="Cambria" w:cstheme="minorHAnsi"/>
          <w:b/>
          <w:bCs/>
          <w:u w:val="single"/>
        </w:rPr>
        <w:t>Marcie Hill – 102 E 3</w:t>
      </w:r>
      <w:r w:rsidRPr="00AB1467">
        <w:rPr>
          <w:rFonts w:ascii="Cambria" w:hAnsi="Cambria" w:cstheme="minorHAnsi"/>
          <w:b/>
          <w:bCs/>
          <w:u w:val="single"/>
          <w:vertAlign w:val="superscript"/>
        </w:rPr>
        <w:t>rd</w:t>
      </w:r>
      <w:r w:rsidRPr="00AB1467">
        <w:rPr>
          <w:rFonts w:ascii="Cambria" w:hAnsi="Cambria" w:cstheme="minorHAnsi"/>
          <w:b/>
          <w:bCs/>
          <w:u w:val="single"/>
        </w:rPr>
        <w:t xml:space="preserve"> Street</w:t>
      </w:r>
      <w:r w:rsidRPr="00AB1467">
        <w:rPr>
          <w:rFonts w:ascii="Cambria" w:hAnsi="Cambria" w:cstheme="minorHAnsi"/>
        </w:rPr>
        <w:t xml:space="preserve"> – Marcie Hill respectfully addressed the Council regarding the policy on short term rentals. Marcie </w:t>
      </w:r>
      <w:r w:rsidR="001C319E" w:rsidRPr="00AB1467">
        <w:rPr>
          <w:rFonts w:ascii="Cambria" w:hAnsi="Cambria" w:cstheme="minorHAnsi"/>
        </w:rPr>
        <w:t xml:space="preserve">explained that she is a realtor in the area, and that she feels the City has put a cap on the </w:t>
      </w:r>
      <w:proofErr w:type="gramStart"/>
      <w:r w:rsidR="001C319E" w:rsidRPr="00AB1467">
        <w:rPr>
          <w:rFonts w:ascii="Cambria" w:hAnsi="Cambria" w:cstheme="minorHAnsi"/>
        </w:rPr>
        <w:t>short term</w:t>
      </w:r>
      <w:proofErr w:type="gramEnd"/>
      <w:r w:rsidR="001C319E" w:rsidRPr="00AB1467">
        <w:rPr>
          <w:rFonts w:ascii="Cambria" w:hAnsi="Cambria" w:cstheme="minorHAnsi"/>
        </w:rPr>
        <w:t xml:space="preserve"> rentals and that it is devaluing the property. She asked the Council to revisit the policy on short term rentals regarding the 300 ft radius between short term rentals. </w:t>
      </w:r>
      <w:r w:rsidRPr="00AB1467">
        <w:rPr>
          <w:rFonts w:ascii="Cambria" w:hAnsi="Cambria" w:cstheme="minorHAnsi"/>
        </w:rPr>
        <w:t xml:space="preserve"> </w:t>
      </w:r>
    </w:p>
    <w:p w14:paraId="13643D44" w14:textId="4FF300CD" w:rsidR="00244353" w:rsidRPr="00AB1467" w:rsidRDefault="00244353" w:rsidP="00244353">
      <w:pPr>
        <w:rPr>
          <w:rFonts w:ascii="Cambria" w:hAnsi="Cambria" w:cstheme="minorHAnsi"/>
        </w:rPr>
      </w:pPr>
      <w:r w:rsidRPr="00AB1467">
        <w:rPr>
          <w:rFonts w:ascii="Cambria" w:hAnsi="Cambria" w:cstheme="minorHAnsi"/>
          <w:b/>
          <w:bCs/>
          <w:u w:val="single"/>
        </w:rPr>
        <w:t xml:space="preserve">Robert Allen – 1023 </w:t>
      </w:r>
      <w:proofErr w:type="spellStart"/>
      <w:r w:rsidRPr="00AB1467">
        <w:rPr>
          <w:rFonts w:ascii="Cambria" w:hAnsi="Cambria" w:cstheme="minorHAnsi"/>
          <w:b/>
          <w:bCs/>
          <w:u w:val="single"/>
        </w:rPr>
        <w:t>Kiheka</w:t>
      </w:r>
      <w:proofErr w:type="spellEnd"/>
      <w:r w:rsidRPr="00AB1467">
        <w:rPr>
          <w:rFonts w:ascii="Cambria" w:hAnsi="Cambria" w:cstheme="minorHAnsi"/>
          <w:b/>
          <w:bCs/>
          <w:u w:val="single"/>
        </w:rPr>
        <w:t xml:space="preserve"> Street</w:t>
      </w:r>
      <w:r w:rsidRPr="00AB1467">
        <w:rPr>
          <w:rFonts w:ascii="Cambria" w:hAnsi="Cambria" w:cstheme="minorHAnsi"/>
        </w:rPr>
        <w:t xml:space="preserve"> </w:t>
      </w:r>
      <w:r w:rsidR="001C319E" w:rsidRPr="00AB1467">
        <w:rPr>
          <w:rFonts w:ascii="Cambria" w:hAnsi="Cambria" w:cstheme="minorHAnsi"/>
        </w:rPr>
        <w:t>–</w:t>
      </w:r>
      <w:r w:rsidRPr="00AB1467">
        <w:rPr>
          <w:rFonts w:ascii="Cambria" w:hAnsi="Cambria" w:cstheme="minorHAnsi"/>
        </w:rPr>
        <w:t xml:space="preserve"> </w:t>
      </w:r>
      <w:r w:rsidR="001C319E" w:rsidRPr="00AB1467">
        <w:rPr>
          <w:rFonts w:ascii="Cambria" w:hAnsi="Cambria" w:cstheme="minorHAnsi"/>
        </w:rPr>
        <w:t>Allen respectfully address</w:t>
      </w:r>
      <w:r w:rsidR="00DA45F0" w:rsidRPr="00AB1467">
        <w:rPr>
          <w:rFonts w:ascii="Cambria" w:hAnsi="Cambria" w:cstheme="minorHAnsi"/>
        </w:rPr>
        <w:t xml:space="preserve">ed </w:t>
      </w:r>
      <w:r w:rsidR="001C319E" w:rsidRPr="00AB1467">
        <w:rPr>
          <w:rFonts w:ascii="Cambria" w:hAnsi="Cambria" w:cstheme="minorHAnsi"/>
        </w:rPr>
        <w:t xml:space="preserve">the Council regarding a wash out on </w:t>
      </w:r>
      <w:r w:rsidR="00AB1467" w:rsidRPr="00AB1467">
        <w:rPr>
          <w:rFonts w:ascii="Cambria" w:hAnsi="Cambria" w:cstheme="minorHAnsi"/>
        </w:rPr>
        <w:t>13th</w:t>
      </w:r>
      <w:r w:rsidR="001C319E" w:rsidRPr="00AB1467">
        <w:rPr>
          <w:rFonts w:ascii="Cambria" w:hAnsi="Cambria" w:cstheme="minorHAnsi"/>
        </w:rPr>
        <w:t xml:space="preserve"> Street near the Water Treatment Plant. He added that it is a dangerous spot and is concerned for the safety of those driving on that road. </w:t>
      </w:r>
    </w:p>
    <w:p w14:paraId="5AAC0591" w14:textId="2A28CA6B" w:rsidR="002263FF" w:rsidRPr="00AB1467" w:rsidRDefault="001C319E" w:rsidP="001C319E">
      <w:pPr>
        <w:jc w:val="both"/>
        <w:rPr>
          <w:rFonts w:ascii="Cambria" w:hAnsi="Cambria" w:cstheme="minorHAnsi"/>
        </w:rPr>
      </w:pPr>
      <w:r w:rsidRPr="00AB1467">
        <w:rPr>
          <w:rFonts w:ascii="Cambria" w:hAnsi="Cambria" w:cstheme="minorHAnsi"/>
        </w:rPr>
        <w:t xml:space="preserve">Devitt opened the floor for </w:t>
      </w:r>
      <w:r w:rsidR="00D8183B" w:rsidRPr="00AB1467">
        <w:rPr>
          <w:rFonts w:ascii="Cambria" w:hAnsi="Cambria" w:cstheme="minorHAnsi"/>
        </w:rPr>
        <w:t xml:space="preserve">Discussion with Respect to the Approval of the Minutes from the </w:t>
      </w:r>
      <w:r w:rsidRPr="00AB1467">
        <w:rPr>
          <w:rFonts w:ascii="Cambria" w:hAnsi="Cambria" w:cstheme="minorHAnsi"/>
        </w:rPr>
        <w:t>May 7</w:t>
      </w:r>
      <w:r w:rsidR="00A036F5" w:rsidRPr="00AB1467">
        <w:rPr>
          <w:rFonts w:ascii="Cambria" w:hAnsi="Cambria" w:cstheme="minorHAnsi"/>
        </w:rPr>
        <w:t xml:space="preserve">, </w:t>
      </w:r>
      <w:r w:rsidR="00646087" w:rsidRPr="00AB1467">
        <w:rPr>
          <w:rFonts w:ascii="Cambria" w:hAnsi="Cambria" w:cstheme="minorHAnsi"/>
        </w:rPr>
        <w:t>2024,</w:t>
      </w:r>
      <w:r w:rsidR="00D8183B" w:rsidRPr="00AB1467">
        <w:rPr>
          <w:rFonts w:ascii="Cambria" w:hAnsi="Cambria" w:cstheme="minorHAnsi"/>
        </w:rPr>
        <w:t xml:space="preserve"> </w:t>
      </w:r>
      <w:r w:rsidR="00B47505" w:rsidRPr="00AB1467">
        <w:rPr>
          <w:rFonts w:ascii="Cambria" w:hAnsi="Cambria" w:cstheme="minorHAnsi"/>
        </w:rPr>
        <w:t>Regular</w:t>
      </w:r>
      <w:r w:rsidR="00D8183B" w:rsidRPr="00AB1467">
        <w:rPr>
          <w:rFonts w:ascii="Cambria" w:hAnsi="Cambria" w:cstheme="minorHAnsi"/>
        </w:rPr>
        <w:t xml:space="preserve"> Meeting.</w:t>
      </w:r>
      <w:r w:rsidRPr="00AB1467">
        <w:rPr>
          <w:rFonts w:ascii="Cambria" w:hAnsi="Cambria" w:cstheme="minorHAnsi"/>
        </w:rPr>
        <w:t xml:space="preserve"> Dyer noted that the date for Proclamation for National Safe Boating Week should be May 20-26, 2024, not 2023. Dyer made the motion to Approve the minutes from the May 7, </w:t>
      </w:r>
      <w:r w:rsidR="00AB1467" w:rsidRPr="00AB1467">
        <w:rPr>
          <w:rFonts w:ascii="Cambria" w:hAnsi="Cambria" w:cstheme="minorHAnsi"/>
        </w:rPr>
        <w:t>2024,</w:t>
      </w:r>
      <w:r w:rsidRPr="00AB1467">
        <w:rPr>
          <w:rFonts w:ascii="Cambria" w:hAnsi="Cambria" w:cstheme="minorHAnsi"/>
        </w:rPr>
        <w:t xml:space="preserve"> meeting with corrections as discussed. Seconded by Thomas. AYE: Thomas, Dyer, Devitt. NAY: None. Motion Carried. </w:t>
      </w:r>
    </w:p>
    <w:p w14:paraId="230CDF07" w14:textId="5EFBAD55" w:rsidR="00CE42C8" w:rsidRPr="00AB1467" w:rsidRDefault="00DA45F0" w:rsidP="00DA45F0">
      <w:pPr>
        <w:jc w:val="both"/>
        <w:rPr>
          <w:rFonts w:ascii="Cambria" w:hAnsi="Cambria" w:cstheme="minorHAnsi"/>
        </w:rPr>
      </w:pPr>
      <w:r w:rsidRPr="00AB1467">
        <w:rPr>
          <w:rFonts w:ascii="Cambria" w:hAnsi="Cambria" w:cstheme="minorHAnsi"/>
        </w:rPr>
        <w:t>Dyer made the motion to approve</w:t>
      </w:r>
      <w:r w:rsidR="002263FF" w:rsidRPr="00AB1467">
        <w:rPr>
          <w:rFonts w:ascii="Cambria" w:hAnsi="Cambria" w:cstheme="minorHAnsi"/>
        </w:rPr>
        <w:t xml:space="preserve"> the Purchase Order Register.</w:t>
      </w:r>
      <w:r w:rsidRPr="00AB1467">
        <w:rPr>
          <w:rFonts w:ascii="Cambria" w:hAnsi="Cambria" w:cstheme="minorHAnsi"/>
        </w:rPr>
        <w:t xml:space="preserve"> Seconded by Thomas. AYE: Thomas, Dyer, Devitt. NAY: None. Motion Carried. </w:t>
      </w:r>
    </w:p>
    <w:p w14:paraId="52A52519" w14:textId="0915B7E3" w:rsidR="004C5F23" w:rsidRPr="00AB1467" w:rsidRDefault="00DA45F0" w:rsidP="00DA45F0">
      <w:pPr>
        <w:jc w:val="both"/>
        <w:rPr>
          <w:rFonts w:ascii="Cambria" w:hAnsi="Cambria" w:cstheme="minorHAnsi"/>
        </w:rPr>
      </w:pPr>
      <w:r w:rsidRPr="00AB1467">
        <w:rPr>
          <w:rFonts w:ascii="Cambria" w:hAnsi="Cambria" w:cstheme="minorHAnsi"/>
        </w:rPr>
        <w:t xml:space="preserve">Devitt opened the floor for </w:t>
      </w:r>
      <w:r w:rsidR="004C5F23" w:rsidRPr="00AB1467">
        <w:rPr>
          <w:rFonts w:ascii="Cambria" w:hAnsi="Cambria" w:cstheme="minorHAnsi"/>
        </w:rPr>
        <w:t xml:space="preserve">Discussion to Surplus items that </w:t>
      </w:r>
      <w:r w:rsidR="009B3A6B" w:rsidRPr="00AB1467">
        <w:rPr>
          <w:rFonts w:ascii="Cambria" w:hAnsi="Cambria" w:cstheme="minorHAnsi"/>
        </w:rPr>
        <w:t>are</w:t>
      </w:r>
      <w:r w:rsidR="004C5F23" w:rsidRPr="00AB1467">
        <w:rPr>
          <w:rFonts w:ascii="Cambria" w:hAnsi="Cambria" w:cstheme="minorHAnsi"/>
        </w:rPr>
        <w:t xml:space="preserve"> located on </w:t>
      </w:r>
      <w:r w:rsidR="00EB4BB1" w:rsidRPr="00AB1467">
        <w:rPr>
          <w:rFonts w:ascii="Cambria" w:hAnsi="Cambria" w:cstheme="minorHAnsi"/>
        </w:rPr>
        <w:t xml:space="preserve">US Highway 59 </w:t>
      </w:r>
      <w:r w:rsidR="005A28AB" w:rsidRPr="00AB1467">
        <w:rPr>
          <w:rFonts w:ascii="Cambria" w:hAnsi="Cambria" w:cstheme="minorHAnsi"/>
        </w:rPr>
        <w:t>property that was donated to the City in December 2023 by RGR Incorporated</w:t>
      </w:r>
      <w:r w:rsidRPr="00AB1467">
        <w:rPr>
          <w:rFonts w:ascii="Cambria" w:hAnsi="Cambria" w:cstheme="minorHAnsi"/>
        </w:rPr>
        <w:t xml:space="preserve">. </w:t>
      </w:r>
      <w:proofErr w:type="spellStart"/>
      <w:r w:rsidRPr="00AB1467">
        <w:rPr>
          <w:rFonts w:ascii="Cambria" w:hAnsi="Cambria" w:cstheme="minorHAnsi"/>
        </w:rPr>
        <w:t>Bottoroff</w:t>
      </w:r>
      <w:proofErr w:type="spellEnd"/>
      <w:r w:rsidRPr="00AB1467">
        <w:rPr>
          <w:rFonts w:ascii="Cambria" w:hAnsi="Cambria" w:cstheme="minorHAnsi"/>
        </w:rPr>
        <w:t xml:space="preserve"> reported that previously a Cancer Rehab Center with a mobile cancer unit and mobile medical office was located on the property. </w:t>
      </w:r>
      <w:proofErr w:type="spellStart"/>
      <w:r w:rsidRPr="00AB1467">
        <w:rPr>
          <w:rFonts w:ascii="Cambria" w:hAnsi="Cambria" w:cstheme="minorHAnsi"/>
        </w:rPr>
        <w:t>Bottoroff</w:t>
      </w:r>
      <w:proofErr w:type="spellEnd"/>
      <w:r w:rsidRPr="00AB1467">
        <w:rPr>
          <w:rFonts w:ascii="Cambria" w:hAnsi="Cambria" w:cstheme="minorHAnsi"/>
        </w:rPr>
        <w:t xml:space="preserve"> added that the medical office is in good condition while the cancer center was destroyed by raccoons. </w:t>
      </w:r>
      <w:proofErr w:type="spellStart"/>
      <w:r w:rsidRPr="00AB1467">
        <w:rPr>
          <w:rFonts w:ascii="Cambria" w:hAnsi="Cambria" w:cstheme="minorHAnsi"/>
        </w:rPr>
        <w:t>Bottoroff</w:t>
      </w:r>
      <w:proofErr w:type="spellEnd"/>
      <w:r w:rsidRPr="00AB1467">
        <w:rPr>
          <w:rFonts w:ascii="Cambria" w:hAnsi="Cambria" w:cstheme="minorHAnsi"/>
        </w:rPr>
        <w:t xml:space="preserve"> added that anything of value that can be used by the city will be removed and stored for future use. Per the purchasing policy, prior to </w:t>
      </w:r>
      <w:r w:rsidR="00AB1467" w:rsidRPr="00AB1467">
        <w:rPr>
          <w:rFonts w:ascii="Cambria" w:hAnsi="Cambria" w:cstheme="minorHAnsi"/>
        </w:rPr>
        <w:t>selling surplus</w:t>
      </w:r>
      <w:r w:rsidRPr="00AB1467">
        <w:rPr>
          <w:rFonts w:ascii="Cambria" w:hAnsi="Cambria" w:cstheme="minorHAnsi"/>
        </w:rPr>
        <w:t>, obsolete supplies, materials, or equipment with a value of more than one thousand dollars ($1000) said property must first be declared obsolete or surplus</w:t>
      </w:r>
      <w:r w:rsidR="00AB1467" w:rsidRPr="00AB1467">
        <w:rPr>
          <w:rFonts w:ascii="Cambria" w:hAnsi="Cambria" w:cstheme="minorHAnsi"/>
        </w:rPr>
        <w:t xml:space="preserve">. </w:t>
      </w:r>
    </w:p>
    <w:p w14:paraId="666A786B" w14:textId="677EE862" w:rsidR="00AB1467" w:rsidRPr="00AB1467" w:rsidRDefault="00AB1467" w:rsidP="00DA45F0">
      <w:pPr>
        <w:jc w:val="both"/>
        <w:rPr>
          <w:rFonts w:ascii="Cambria" w:hAnsi="Cambria" w:cstheme="minorHAnsi"/>
        </w:rPr>
      </w:pPr>
      <w:r w:rsidRPr="00AB1467">
        <w:rPr>
          <w:rFonts w:ascii="Cambria" w:hAnsi="Cambria" w:cstheme="minorHAnsi"/>
        </w:rPr>
        <w:t xml:space="preserve">Dyer made the motion to declare the Cancer Center Mobile Unit, contents, and walkway as surplus property to be disposed of or sold. Seconded by Thomas. AYE: Thomas, Dyer, Devitt. NAY: None. Motion Carried. </w:t>
      </w:r>
    </w:p>
    <w:p w14:paraId="40104768" w14:textId="6F27AD8A" w:rsidR="004C5F23" w:rsidRPr="00AB1467" w:rsidRDefault="00AB1467" w:rsidP="00AB1467">
      <w:pPr>
        <w:jc w:val="both"/>
        <w:rPr>
          <w:rFonts w:ascii="Cambria" w:hAnsi="Cambria" w:cstheme="minorHAnsi"/>
        </w:rPr>
      </w:pPr>
      <w:r w:rsidRPr="00AB1467">
        <w:rPr>
          <w:rFonts w:ascii="Cambria" w:hAnsi="Cambria" w:cstheme="minorHAnsi"/>
        </w:rPr>
        <w:t xml:space="preserve">Thomas made the motion to declare the </w:t>
      </w:r>
      <w:r w:rsidR="004C5F23" w:rsidRPr="00AB1467">
        <w:rPr>
          <w:rFonts w:ascii="Cambria" w:hAnsi="Cambria" w:cstheme="minorHAnsi"/>
        </w:rPr>
        <w:t>Medical Office Trailer</w:t>
      </w:r>
      <w:r w:rsidR="009B3A6B" w:rsidRPr="00AB1467">
        <w:rPr>
          <w:rFonts w:ascii="Cambria" w:hAnsi="Cambria" w:cstheme="minorHAnsi"/>
        </w:rPr>
        <w:t xml:space="preserve"> and contents</w:t>
      </w:r>
      <w:r w:rsidRPr="00AB1467">
        <w:rPr>
          <w:rFonts w:ascii="Cambria" w:hAnsi="Cambria" w:cstheme="minorHAnsi"/>
        </w:rPr>
        <w:t xml:space="preserve"> as surplus property to be disposed of or sold. Seconded by Dyer. AYE: Thomas, Dyer, Devitt. NAY: None. Motion Carried. </w:t>
      </w:r>
    </w:p>
    <w:p w14:paraId="184677DF" w14:textId="77777777" w:rsidR="00AB1467" w:rsidRDefault="00AB1467" w:rsidP="00AB1467">
      <w:pPr>
        <w:rPr>
          <w:rFonts w:ascii="Cambria" w:hAnsi="Cambria" w:cstheme="minorHAnsi"/>
          <w:b/>
          <w:bCs/>
          <w:u w:val="single"/>
        </w:rPr>
      </w:pPr>
    </w:p>
    <w:p w14:paraId="5E5B8E59" w14:textId="0AA5DE1B" w:rsidR="009A33DA" w:rsidRPr="00AB1467" w:rsidRDefault="00AB1467" w:rsidP="00AB1467">
      <w:pPr>
        <w:rPr>
          <w:rFonts w:ascii="Cambria" w:hAnsi="Cambria" w:cstheme="minorHAnsi"/>
          <w:b/>
          <w:bCs/>
          <w:u w:val="single"/>
        </w:rPr>
      </w:pPr>
      <w:r w:rsidRPr="00AB1467">
        <w:rPr>
          <w:rFonts w:ascii="Cambria" w:hAnsi="Cambria" w:cstheme="minorHAnsi"/>
          <w:b/>
          <w:bCs/>
          <w:u w:val="single"/>
        </w:rPr>
        <w:t>STAFF REPORTS:</w:t>
      </w:r>
    </w:p>
    <w:p w14:paraId="69C1AA18" w14:textId="35284748" w:rsidR="00AB1467" w:rsidRPr="00AB1467" w:rsidRDefault="00AB1467" w:rsidP="00AB1467">
      <w:pPr>
        <w:rPr>
          <w:rFonts w:ascii="Cambria" w:hAnsi="Cambria" w:cstheme="minorHAnsi"/>
        </w:rPr>
      </w:pPr>
      <w:proofErr w:type="spellStart"/>
      <w:r w:rsidRPr="00AB1467">
        <w:rPr>
          <w:rFonts w:ascii="Cambria" w:hAnsi="Cambria" w:cstheme="minorHAnsi"/>
        </w:rPr>
        <w:t>Bottoroff</w:t>
      </w:r>
      <w:proofErr w:type="spellEnd"/>
      <w:r w:rsidRPr="00AB1467">
        <w:rPr>
          <w:rFonts w:ascii="Cambria" w:hAnsi="Cambria" w:cstheme="minorHAnsi"/>
        </w:rPr>
        <w:t xml:space="preserve"> reported that Staff met with CEI and </w:t>
      </w:r>
      <w:proofErr w:type="gramStart"/>
      <w:r w:rsidRPr="00AB1467">
        <w:rPr>
          <w:rFonts w:ascii="Cambria" w:hAnsi="Cambria" w:cstheme="minorHAnsi"/>
        </w:rPr>
        <w:t>Rock Solid</w:t>
      </w:r>
      <w:proofErr w:type="gramEnd"/>
      <w:r w:rsidRPr="00AB1467">
        <w:rPr>
          <w:rFonts w:ascii="Cambria" w:hAnsi="Cambria" w:cstheme="minorHAnsi"/>
        </w:rPr>
        <w:t xml:space="preserve"> representatives to discuss plans for the multi-purpose trails and park that will be constructed on the 42 acres between Har-Ber Road and 10</w:t>
      </w:r>
      <w:r w:rsidRPr="00AB1467">
        <w:rPr>
          <w:rFonts w:ascii="Cambria" w:hAnsi="Cambria" w:cstheme="minorHAnsi"/>
          <w:vertAlign w:val="superscript"/>
        </w:rPr>
        <w:t>th</w:t>
      </w:r>
      <w:r w:rsidRPr="00AB1467">
        <w:rPr>
          <w:rFonts w:ascii="Cambria" w:hAnsi="Cambria" w:cstheme="minorHAnsi"/>
        </w:rPr>
        <w:t xml:space="preserve"> Street.</w:t>
      </w:r>
    </w:p>
    <w:p w14:paraId="3DEB2ACB" w14:textId="77022B39" w:rsidR="00AB1467" w:rsidRPr="00670AB2" w:rsidRDefault="00AB1467" w:rsidP="00670AB2">
      <w:pPr>
        <w:rPr>
          <w:rFonts w:ascii="Cambria" w:hAnsi="Cambria" w:cstheme="minorHAnsi"/>
        </w:rPr>
      </w:pPr>
      <w:proofErr w:type="spellStart"/>
      <w:r w:rsidRPr="00AB1467">
        <w:rPr>
          <w:rFonts w:ascii="Cambria" w:hAnsi="Cambria" w:cstheme="minorHAnsi"/>
        </w:rPr>
        <w:t>Bottoroff</w:t>
      </w:r>
      <w:proofErr w:type="spellEnd"/>
      <w:r w:rsidRPr="00AB1467">
        <w:rPr>
          <w:rFonts w:ascii="Cambria" w:hAnsi="Cambria" w:cstheme="minorHAnsi"/>
        </w:rPr>
        <w:t xml:space="preserve"> also reminded </w:t>
      </w:r>
      <w:proofErr w:type="gramStart"/>
      <w:r w:rsidRPr="00AB1467">
        <w:rPr>
          <w:rFonts w:ascii="Cambria" w:hAnsi="Cambria" w:cstheme="minorHAnsi"/>
        </w:rPr>
        <w:t>Council</w:t>
      </w:r>
      <w:proofErr w:type="gramEnd"/>
      <w:r w:rsidRPr="00AB1467">
        <w:rPr>
          <w:rFonts w:ascii="Cambria" w:hAnsi="Cambria" w:cstheme="minorHAnsi"/>
        </w:rPr>
        <w:t xml:space="preserve"> that there will be a Budget Public Hearing at the June 4, </w:t>
      </w:r>
      <w:proofErr w:type="gramStart"/>
      <w:r w:rsidRPr="00AB1467">
        <w:rPr>
          <w:rFonts w:ascii="Cambria" w:hAnsi="Cambria" w:cstheme="minorHAnsi"/>
        </w:rPr>
        <w:t>2024</w:t>
      </w:r>
      <w:proofErr w:type="gramEnd"/>
      <w:r w:rsidRPr="00AB1467">
        <w:rPr>
          <w:rFonts w:ascii="Cambria" w:hAnsi="Cambria" w:cstheme="minorHAnsi"/>
        </w:rPr>
        <w:t xml:space="preserve"> meeting. </w:t>
      </w:r>
    </w:p>
    <w:p w14:paraId="04D341DA" w14:textId="0F78F9FE" w:rsidR="00A423D0" w:rsidRPr="00AB1467" w:rsidRDefault="00AB1467" w:rsidP="00AB1467">
      <w:pPr>
        <w:rPr>
          <w:rFonts w:ascii="Cambria" w:hAnsi="Cambria" w:cstheme="minorHAnsi"/>
          <w:b/>
          <w:bCs/>
          <w:u w:val="single"/>
        </w:rPr>
      </w:pPr>
      <w:r w:rsidRPr="00AB1467">
        <w:rPr>
          <w:rFonts w:ascii="Cambria" w:hAnsi="Cambria" w:cstheme="minorHAnsi"/>
          <w:b/>
          <w:bCs/>
          <w:u w:val="single"/>
        </w:rPr>
        <w:t xml:space="preserve">WARD REPORTS: </w:t>
      </w:r>
    </w:p>
    <w:p w14:paraId="1A1069B1" w14:textId="1BB670BC" w:rsidR="00AB1467" w:rsidRPr="00AB1467" w:rsidRDefault="00AB1467" w:rsidP="00AB1467">
      <w:pPr>
        <w:rPr>
          <w:rFonts w:ascii="Cambria" w:hAnsi="Cambria" w:cstheme="minorHAnsi"/>
        </w:rPr>
      </w:pPr>
      <w:r w:rsidRPr="00AB1467">
        <w:rPr>
          <w:rFonts w:ascii="Cambria" w:hAnsi="Cambria" w:cstheme="minorHAnsi"/>
        </w:rPr>
        <w:t xml:space="preserve">None. </w:t>
      </w:r>
    </w:p>
    <w:p w14:paraId="4D538852" w14:textId="6379B35E" w:rsidR="00D8183B" w:rsidRPr="00AB1467" w:rsidRDefault="00AB1467" w:rsidP="00AB1467">
      <w:pPr>
        <w:rPr>
          <w:rFonts w:ascii="Cambria" w:hAnsi="Cambria" w:cstheme="minorHAnsi"/>
        </w:rPr>
      </w:pPr>
      <w:r w:rsidRPr="00AB1467">
        <w:rPr>
          <w:rFonts w:ascii="Cambria" w:hAnsi="Cambria" w:cstheme="minorHAnsi"/>
        </w:rPr>
        <w:t xml:space="preserve">At 4:45 Dyer made the motion to adjourn the meeting. Seconded by Thomas. AYE: Thomas, Stewart, Dyer, Devitt. NAY: None. Motion Carried. </w:t>
      </w:r>
    </w:p>
    <w:p w14:paraId="76DBFA8A" w14:textId="77777777" w:rsidR="00AB1467" w:rsidRPr="00AB1467" w:rsidRDefault="00AB1467" w:rsidP="00D8183B">
      <w:pPr>
        <w:pStyle w:val="ListParagraph"/>
        <w:rPr>
          <w:rFonts w:ascii="Cambria" w:hAnsi="Cambria" w:cstheme="minorHAnsi"/>
        </w:rPr>
      </w:pPr>
    </w:p>
    <w:p w14:paraId="761D6AE7" w14:textId="70278846" w:rsidR="00A423D0" w:rsidRPr="00AB1467" w:rsidRDefault="00A423D0" w:rsidP="00AB1467">
      <w:pPr>
        <w:rPr>
          <w:rFonts w:cstheme="minorHAnsi"/>
        </w:rPr>
      </w:pPr>
    </w:p>
    <w:sectPr w:rsidR="00A423D0" w:rsidRPr="00AB1467" w:rsidSect="00CE6642">
      <w:pgSz w:w="12240" w:h="20160" w:code="5"/>
      <w:pgMar w:top="1440" w:right="1440" w:bottom="1440" w:left="1440" w:header="720" w:footer="288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C8D9F" w14:textId="77777777" w:rsidR="006E61A8" w:rsidRDefault="006E61A8" w:rsidP="008C6A76">
      <w:pPr>
        <w:spacing w:after="0" w:line="240" w:lineRule="auto"/>
      </w:pPr>
      <w:r>
        <w:separator/>
      </w:r>
    </w:p>
  </w:endnote>
  <w:endnote w:type="continuationSeparator" w:id="0">
    <w:p w14:paraId="54CF3244" w14:textId="77777777" w:rsidR="006E61A8" w:rsidRDefault="006E61A8" w:rsidP="008C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660ED" w14:textId="77777777" w:rsidR="006E61A8" w:rsidRDefault="006E61A8" w:rsidP="008C6A76">
      <w:pPr>
        <w:spacing w:after="0" w:line="240" w:lineRule="auto"/>
      </w:pPr>
      <w:r>
        <w:separator/>
      </w:r>
    </w:p>
  </w:footnote>
  <w:footnote w:type="continuationSeparator" w:id="0">
    <w:p w14:paraId="210B1E68" w14:textId="77777777" w:rsidR="006E61A8" w:rsidRDefault="006E61A8" w:rsidP="008C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4FF6"/>
    <w:multiLevelType w:val="hybridMultilevel"/>
    <w:tmpl w:val="B1C6893A"/>
    <w:lvl w:ilvl="0" w:tplc="8B0278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8C4AD2"/>
    <w:multiLevelType w:val="hybridMultilevel"/>
    <w:tmpl w:val="65060DDE"/>
    <w:lvl w:ilvl="0" w:tplc="7B54E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80B90"/>
    <w:multiLevelType w:val="hybridMultilevel"/>
    <w:tmpl w:val="E85A6BBC"/>
    <w:lvl w:ilvl="0" w:tplc="7B54E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8C4B2A"/>
    <w:multiLevelType w:val="hybridMultilevel"/>
    <w:tmpl w:val="92BE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81242"/>
    <w:multiLevelType w:val="hybridMultilevel"/>
    <w:tmpl w:val="1F1E06FA"/>
    <w:lvl w:ilvl="0" w:tplc="6896D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2F5239"/>
    <w:multiLevelType w:val="hybridMultilevel"/>
    <w:tmpl w:val="DAB04C50"/>
    <w:lvl w:ilvl="0" w:tplc="BD8C32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590386"/>
    <w:multiLevelType w:val="hybridMultilevel"/>
    <w:tmpl w:val="A4B2D02A"/>
    <w:lvl w:ilvl="0" w:tplc="74CADB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6814A8"/>
    <w:multiLevelType w:val="hybridMultilevel"/>
    <w:tmpl w:val="F25EA9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33520"/>
    <w:multiLevelType w:val="hybridMultilevel"/>
    <w:tmpl w:val="EC9A7732"/>
    <w:lvl w:ilvl="0" w:tplc="7B54E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B180E"/>
    <w:multiLevelType w:val="hybridMultilevel"/>
    <w:tmpl w:val="E9B2D9B4"/>
    <w:lvl w:ilvl="0" w:tplc="7B54E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0972097">
    <w:abstractNumId w:val="3"/>
  </w:num>
  <w:num w:numId="2" w16cid:durableId="330374722">
    <w:abstractNumId w:val="7"/>
  </w:num>
  <w:num w:numId="3" w16cid:durableId="1297757735">
    <w:abstractNumId w:val="8"/>
  </w:num>
  <w:num w:numId="4" w16cid:durableId="630285141">
    <w:abstractNumId w:val="9"/>
  </w:num>
  <w:num w:numId="5" w16cid:durableId="1935622717">
    <w:abstractNumId w:val="5"/>
  </w:num>
  <w:num w:numId="6" w16cid:durableId="754745130">
    <w:abstractNumId w:val="1"/>
  </w:num>
  <w:num w:numId="7" w16cid:durableId="336349608">
    <w:abstractNumId w:val="2"/>
  </w:num>
  <w:num w:numId="8" w16cid:durableId="1199977079">
    <w:abstractNumId w:val="0"/>
  </w:num>
  <w:num w:numId="9" w16cid:durableId="289013830">
    <w:abstractNumId w:val="4"/>
  </w:num>
  <w:num w:numId="10" w16cid:durableId="1619338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3B"/>
    <w:rsid w:val="000639FB"/>
    <w:rsid w:val="00072CB0"/>
    <w:rsid w:val="00080636"/>
    <w:rsid w:val="000A4AC3"/>
    <w:rsid w:val="000C4B8F"/>
    <w:rsid w:val="00105780"/>
    <w:rsid w:val="00171356"/>
    <w:rsid w:val="00176DB2"/>
    <w:rsid w:val="0019091D"/>
    <w:rsid w:val="001B49B9"/>
    <w:rsid w:val="001C319E"/>
    <w:rsid w:val="00216C96"/>
    <w:rsid w:val="002263FF"/>
    <w:rsid w:val="00242439"/>
    <w:rsid w:val="00244353"/>
    <w:rsid w:val="002D0918"/>
    <w:rsid w:val="00306C06"/>
    <w:rsid w:val="00330593"/>
    <w:rsid w:val="00377642"/>
    <w:rsid w:val="003C6A60"/>
    <w:rsid w:val="00405C71"/>
    <w:rsid w:val="00426952"/>
    <w:rsid w:val="00427129"/>
    <w:rsid w:val="00443A07"/>
    <w:rsid w:val="00444D98"/>
    <w:rsid w:val="00475399"/>
    <w:rsid w:val="00483DFD"/>
    <w:rsid w:val="004B3936"/>
    <w:rsid w:val="004C5F23"/>
    <w:rsid w:val="004D5812"/>
    <w:rsid w:val="005A28AB"/>
    <w:rsid w:val="00646087"/>
    <w:rsid w:val="00655B8A"/>
    <w:rsid w:val="00663356"/>
    <w:rsid w:val="00670AB2"/>
    <w:rsid w:val="00692886"/>
    <w:rsid w:val="006A4ACB"/>
    <w:rsid w:val="006E61A8"/>
    <w:rsid w:val="0070512D"/>
    <w:rsid w:val="00744116"/>
    <w:rsid w:val="00770EE9"/>
    <w:rsid w:val="00795B0C"/>
    <w:rsid w:val="007D3BEE"/>
    <w:rsid w:val="00853BA6"/>
    <w:rsid w:val="008C6A76"/>
    <w:rsid w:val="009026FF"/>
    <w:rsid w:val="0094718E"/>
    <w:rsid w:val="009A33DA"/>
    <w:rsid w:val="009B0CE7"/>
    <w:rsid w:val="009B3A6B"/>
    <w:rsid w:val="009C5558"/>
    <w:rsid w:val="009F119D"/>
    <w:rsid w:val="00A036F5"/>
    <w:rsid w:val="00A22DFF"/>
    <w:rsid w:val="00A423D0"/>
    <w:rsid w:val="00A610F3"/>
    <w:rsid w:val="00A715DC"/>
    <w:rsid w:val="00A941F9"/>
    <w:rsid w:val="00AB0C2C"/>
    <w:rsid w:val="00AB1467"/>
    <w:rsid w:val="00B02D4C"/>
    <w:rsid w:val="00B30FD4"/>
    <w:rsid w:val="00B4483F"/>
    <w:rsid w:val="00B47505"/>
    <w:rsid w:val="00B477E0"/>
    <w:rsid w:val="00B646DB"/>
    <w:rsid w:val="00B9132B"/>
    <w:rsid w:val="00BA08E0"/>
    <w:rsid w:val="00BC7A89"/>
    <w:rsid w:val="00BD62D9"/>
    <w:rsid w:val="00BF6A9A"/>
    <w:rsid w:val="00C524EB"/>
    <w:rsid w:val="00C723C4"/>
    <w:rsid w:val="00CA2DA5"/>
    <w:rsid w:val="00CE42C8"/>
    <w:rsid w:val="00CE6642"/>
    <w:rsid w:val="00D67B3C"/>
    <w:rsid w:val="00D8183B"/>
    <w:rsid w:val="00DA45F0"/>
    <w:rsid w:val="00E45E85"/>
    <w:rsid w:val="00E724DE"/>
    <w:rsid w:val="00EB4BB1"/>
    <w:rsid w:val="00F050F7"/>
    <w:rsid w:val="00F2642A"/>
    <w:rsid w:val="00F97B91"/>
    <w:rsid w:val="00FA0177"/>
    <w:rsid w:val="00FB2427"/>
    <w:rsid w:val="00FB63CF"/>
    <w:rsid w:val="00FC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25CE"/>
  <w15:chartTrackingRefBased/>
  <w15:docId w15:val="{D774F64E-24F7-436C-87EB-A93B82D3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A76"/>
  </w:style>
  <w:style w:type="paragraph" w:styleId="Footer">
    <w:name w:val="footer"/>
    <w:basedOn w:val="Normal"/>
    <w:link w:val="FooterChar"/>
    <w:uiPriority w:val="99"/>
    <w:unhideWhenUsed/>
    <w:rsid w:val="008C6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A76"/>
  </w:style>
  <w:style w:type="character" w:styleId="Hyperlink">
    <w:name w:val="Hyperlink"/>
    <w:basedOn w:val="DefaultParagraphFont"/>
    <w:uiPriority w:val="99"/>
    <w:unhideWhenUsed/>
    <w:rsid w:val="008C6A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Laura Davila</cp:lastModifiedBy>
  <cp:revision>5</cp:revision>
  <cp:lastPrinted>2024-06-24T16:07:00Z</cp:lastPrinted>
  <dcterms:created xsi:type="dcterms:W3CDTF">2024-05-22T15:30:00Z</dcterms:created>
  <dcterms:modified xsi:type="dcterms:W3CDTF">2024-06-24T16:11:00Z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2024-03-08T16:20:07Z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78d9f55e-b856-4d04-ab20-49158fb31bf0</vt:lpwstr>
  </property>
  <property fmtid="{D5CDD505-2E9C-101B-9397-08002B2CF9AE}" pid="7" name="MSIP_Label_defa4170-0d19-0005-0004-bc88714345d2_ActionId">
    <vt:lpwstr>2a0327d5-f0ca-4fdb-acbe-0aee01174004</vt:lpwstr>
  </property>
  <property fmtid="{D5CDD505-2E9C-101B-9397-08002B2CF9AE}" pid="8" name="MSIP_Label_defa4170-0d19-0005-0004-bc88714345d2_ContentBits">
    <vt:lpwstr>0</vt:lpwstr>
  </property>
</Properties>
</file>