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F" w:rsidRDefault="00D87E9F" w:rsidP="00D87E9F">
      <w:pPr>
        <w:spacing w:after="0" w:line="240" w:lineRule="auto"/>
        <w:rPr>
          <w:rFonts w:ascii="Cambria" w:hAnsi="Cambria"/>
          <w:sz w:val="24"/>
          <w:szCs w:val="24"/>
        </w:rPr>
      </w:pPr>
      <w:bookmarkStart w:id="0" w:name="_GoBack"/>
      <w:bookmarkEnd w:id="0"/>
    </w:p>
    <w:p w:rsidR="00D87E9F" w:rsidRDefault="00D87E9F" w:rsidP="00D87E9F">
      <w:pPr>
        <w:spacing w:after="0" w:line="240" w:lineRule="auto"/>
        <w:jc w:val="center"/>
        <w:rPr>
          <w:rFonts w:ascii="Cambria" w:hAnsi="Cambria"/>
        </w:rPr>
      </w:pPr>
      <w:r>
        <w:rPr>
          <w:rFonts w:ascii="Cambria" w:hAnsi="Cambria"/>
        </w:rPr>
        <w:t>GROVE CITY COUNCIL</w:t>
      </w:r>
    </w:p>
    <w:p w:rsidR="00D87E9F" w:rsidRDefault="00D87E9F" w:rsidP="00D87E9F">
      <w:pPr>
        <w:spacing w:after="0" w:line="240" w:lineRule="auto"/>
        <w:jc w:val="center"/>
        <w:rPr>
          <w:rFonts w:ascii="Cambria" w:hAnsi="Cambria"/>
        </w:rPr>
      </w:pPr>
      <w:r>
        <w:rPr>
          <w:rFonts w:ascii="Cambria" w:hAnsi="Cambria"/>
        </w:rPr>
        <w:t>REGULAR MEETING</w:t>
      </w:r>
    </w:p>
    <w:p w:rsidR="00D87E9F" w:rsidRDefault="00D87E9F" w:rsidP="00D87E9F">
      <w:pPr>
        <w:spacing w:after="0" w:line="240" w:lineRule="auto"/>
        <w:jc w:val="center"/>
        <w:rPr>
          <w:rFonts w:ascii="Cambria" w:hAnsi="Cambria"/>
        </w:rPr>
      </w:pPr>
      <w:r>
        <w:rPr>
          <w:rFonts w:ascii="Cambria" w:hAnsi="Cambria"/>
        </w:rPr>
        <w:t>TUESDAY, JUNE 16, 2015</w:t>
      </w:r>
    </w:p>
    <w:p w:rsidR="00D87E9F" w:rsidRDefault="00D87E9F" w:rsidP="00D87E9F">
      <w:pPr>
        <w:spacing w:after="0" w:line="240" w:lineRule="auto"/>
        <w:jc w:val="center"/>
        <w:rPr>
          <w:rFonts w:ascii="Cambria" w:hAnsi="Cambria"/>
        </w:rPr>
      </w:pPr>
      <w:r>
        <w:rPr>
          <w:rFonts w:ascii="Cambria" w:hAnsi="Cambria"/>
        </w:rPr>
        <w:t>6:00 PM</w:t>
      </w:r>
    </w:p>
    <w:p w:rsidR="00D87E9F" w:rsidRDefault="00D87E9F" w:rsidP="00D87E9F">
      <w:pPr>
        <w:spacing w:after="0" w:line="240" w:lineRule="auto"/>
        <w:jc w:val="center"/>
        <w:rPr>
          <w:rFonts w:ascii="Cambria" w:hAnsi="Cambria"/>
        </w:rPr>
      </w:pPr>
      <w:r>
        <w:rPr>
          <w:rFonts w:ascii="Cambria" w:hAnsi="Cambria"/>
        </w:rPr>
        <w:t>ROOM 5 – GROVE COMMUNITY CENTER</w:t>
      </w:r>
    </w:p>
    <w:p w:rsidR="00D87E9F" w:rsidRDefault="00D87E9F" w:rsidP="00D87E9F">
      <w:pPr>
        <w:spacing w:after="0" w:line="240" w:lineRule="auto"/>
        <w:jc w:val="center"/>
        <w:rPr>
          <w:rFonts w:ascii="Cambria" w:hAnsi="Cambria"/>
        </w:rPr>
      </w:pPr>
      <w:r>
        <w:rPr>
          <w:rFonts w:ascii="Cambria" w:hAnsi="Cambria"/>
        </w:rPr>
        <w:t>104 WEST THIRD STREET</w:t>
      </w:r>
    </w:p>
    <w:p w:rsidR="00D87E9F" w:rsidRDefault="00D87E9F" w:rsidP="00D87E9F">
      <w:pPr>
        <w:spacing w:after="0" w:line="240" w:lineRule="auto"/>
        <w:jc w:val="center"/>
        <w:rPr>
          <w:rFonts w:ascii="Cambria" w:hAnsi="Cambria"/>
        </w:rPr>
      </w:pPr>
      <w:r>
        <w:rPr>
          <w:rFonts w:ascii="Cambria" w:hAnsi="Cambria"/>
        </w:rPr>
        <w:t>GROVE, OK 74344</w:t>
      </w:r>
    </w:p>
    <w:p w:rsidR="00D87E9F" w:rsidRDefault="00D87E9F" w:rsidP="00D87E9F">
      <w:pPr>
        <w:spacing w:after="0"/>
        <w:jc w:val="both"/>
        <w:rPr>
          <w:rFonts w:ascii="Cambria" w:hAnsi="Cambria"/>
        </w:rPr>
      </w:pPr>
    </w:p>
    <w:p w:rsidR="00D87E9F" w:rsidRDefault="00D87E9F" w:rsidP="00D87E9F">
      <w:pPr>
        <w:pStyle w:val="ListParagraph"/>
        <w:numPr>
          <w:ilvl w:val="0"/>
          <w:numId w:val="1"/>
        </w:numPr>
        <w:jc w:val="both"/>
        <w:rPr>
          <w:rFonts w:ascii="Cambria" w:hAnsi="Cambria"/>
        </w:rPr>
      </w:pPr>
      <w:r>
        <w:rPr>
          <w:rFonts w:ascii="Cambria" w:hAnsi="Cambria"/>
        </w:rPr>
        <w:t>Invocation</w:t>
      </w:r>
    </w:p>
    <w:p w:rsidR="00D87E9F" w:rsidRDefault="00D87E9F" w:rsidP="00D87E9F">
      <w:pPr>
        <w:pStyle w:val="ListParagraph"/>
        <w:numPr>
          <w:ilvl w:val="0"/>
          <w:numId w:val="1"/>
        </w:numPr>
        <w:jc w:val="both"/>
        <w:rPr>
          <w:rFonts w:ascii="Cambria" w:hAnsi="Cambria"/>
        </w:rPr>
      </w:pPr>
      <w:r>
        <w:rPr>
          <w:rFonts w:ascii="Cambria" w:hAnsi="Cambria"/>
        </w:rPr>
        <w:t>Pledge Of Allegiance</w:t>
      </w:r>
    </w:p>
    <w:p w:rsidR="00D87E9F" w:rsidRDefault="00D87E9F" w:rsidP="00D87E9F">
      <w:pPr>
        <w:pStyle w:val="ListParagraph"/>
        <w:numPr>
          <w:ilvl w:val="0"/>
          <w:numId w:val="1"/>
        </w:numPr>
        <w:jc w:val="both"/>
        <w:rPr>
          <w:rFonts w:ascii="Cambria" w:hAnsi="Cambria"/>
        </w:rPr>
      </w:pPr>
      <w:r>
        <w:rPr>
          <w:rFonts w:ascii="Cambria" w:hAnsi="Cambria"/>
        </w:rPr>
        <w:t>Call Meeting to Order</w:t>
      </w:r>
    </w:p>
    <w:p w:rsidR="00D87E9F" w:rsidRDefault="00D87E9F" w:rsidP="00D87E9F">
      <w:pPr>
        <w:pStyle w:val="ListParagraph"/>
        <w:numPr>
          <w:ilvl w:val="0"/>
          <w:numId w:val="1"/>
        </w:numPr>
        <w:jc w:val="both"/>
        <w:rPr>
          <w:rFonts w:ascii="Cambria" w:hAnsi="Cambria"/>
        </w:rPr>
      </w:pPr>
      <w:r>
        <w:rPr>
          <w:rFonts w:ascii="Cambria" w:hAnsi="Cambria"/>
        </w:rPr>
        <w:t>Roll Call</w:t>
      </w:r>
    </w:p>
    <w:p w:rsidR="00D87E9F" w:rsidRPr="007D624C" w:rsidRDefault="00D87E9F" w:rsidP="007D624C">
      <w:pPr>
        <w:pStyle w:val="ListParagraph"/>
        <w:numPr>
          <w:ilvl w:val="0"/>
          <w:numId w:val="2"/>
        </w:numPr>
        <w:ind w:left="720"/>
        <w:jc w:val="both"/>
        <w:rPr>
          <w:rFonts w:ascii="Cambria" w:hAnsi="Cambria"/>
        </w:rPr>
      </w:pPr>
      <w:r>
        <w:rPr>
          <w:rFonts w:ascii="Cambria" w:hAnsi="Cambria"/>
        </w:rPr>
        <w:t>Public Comments</w:t>
      </w:r>
    </w:p>
    <w:p w:rsidR="00D87E9F" w:rsidRDefault="00D87E9F" w:rsidP="00D87E9F">
      <w:pPr>
        <w:pStyle w:val="ListParagraph"/>
        <w:numPr>
          <w:ilvl w:val="0"/>
          <w:numId w:val="2"/>
        </w:numPr>
        <w:ind w:left="720"/>
        <w:jc w:val="both"/>
        <w:rPr>
          <w:rFonts w:ascii="Cambria" w:hAnsi="Cambria"/>
        </w:rPr>
      </w:pPr>
      <w:r>
        <w:rPr>
          <w:rFonts w:ascii="Cambria" w:hAnsi="Cambria"/>
        </w:rPr>
        <w:t>Agenda Items</w:t>
      </w:r>
    </w:p>
    <w:p w:rsidR="00D87E9F" w:rsidRDefault="00D87E9F" w:rsidP="00D87E9F">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D87E9F" w:rsidRDefault="00D87E9F" w:rsidP="00D87E9F">
      <w:pPr>
        <w:pStyle w:val="ListParagraph"/>
        <w:numPr>
          <w:ilvl w:val="0"/>
          <w:numId w:val="3"/>
        </w:numPr>
        <w:jc w:val="both"/>
        <w:rPr>
          <w:rFonts w:ascii="Cambria" w:hAnsi="Cambria"/>
        </w:rPr>
      </w:pPr>
      <w:r>
        <w:rPr>
          <w:rFonts w:ascii="Cambria" w:hAnsi="Cambria"/>
        </w:rPr>
        <w:t>Discussion and / or Action with Respect to Approval of the Minutes from the Special Meeting (05-28-15).</w:t>
      </w:r>
    </w:p>
    <w:p w:rsidR="00D87E9F" w:rsidRDefault="00D87E9F" w:rsidP="00D87E9F">
      <w:pPr>
        <w:pStyle w:val="ListParagraph"/>
        <w:numPr>
          <w:ilvl w:val="0"/>
          <w:numId w:val="3"/>
        </w:numPr>
        <w:jc w:val="both"/>
        <w:rPr>
          <w:rFonts w:ascii="Cambria" w:hAnsi="Cambria"/>
        </w:rPr>
      </w:pPr>
      <w:r>
        <w:rPr>
          <w:rFonts w:ascii="Cambria" w:hAnsi="Cambria"/>
        </w:rPr>
        <w:t>Discussion and / or Action with Respect to Approval of the Purchase Order Register.</w:t>
      </w:r>
    </w:p>
    <w:p w:rsidR="00D87E9F" w:rsidRDefault="00D87E9F" w:rsidP="00D87E9F">
      <w:pPr>
        <w:pStyle w:val="ListParagraph"/>
        <w:numPr>
          <w:ilvl w:val="0"/>
          <w:numId w:val="3"/>
        </w:numPr>
        <w:jc w:val="both"/>
        <w:rPr>
          <w:rFonts w:ascii="Cambria" w:hAnsi="Cambria"/>
        </w:rPr>
      </w:pPr>
      <w:r>
        <w:rPr>
          <w:rFonts w:ascii="Cambria" w:hAnsi="Cambria"/>
        </w:rPr>
        <w:t>Conduct a Public Hearing to take Input and Comments on a Proposed Rezoning of a Tract of Property from C-3, Highway/Recreational Commercial to I-1, Light Industrial; Owned by the City of Grove, Oklahoma and located at the Grove Municipal Airport.</w:t>
      </w:r>
    </w:p>
    <w:p w:rsidR="00D87E9F" w:rsidRDefault="00D87E9F" w:rsidP="00D87E9F">
      <w:pPr>
        <w:pStyle w:val="ListParagraph"/>
        <w:numPr>
          <w:ilvl w:val="0"/>
          <w:numId w:val="4"/>
        </w:numPr>
        <w:jc w:val="both"/>
        <w:rPr>
          <w:rFonts w:ascii="Cambria" w:hAnsi="Cambria"/>
        </w:rPr>
      </w:pPr>
      <w:r>
        <w:rPr>
          <w:rFonts w:ascii="Cambria" w:hAnsi="Cambria"/>
        </w:rPr>
        <w:t>Discussion and/ or Action with Respect to Approval of an Ordinance Rezoning a Tract of Property Owned by the City of Grove, Oklahoma and located at the Grove Municipal Airport, from C-3, Highway/Recreational Commercial to I-1, Light Industrial.</w:t>
      </w:r>
    </w:p>
    <w:p w:rsidR="00D87E9F" w:rsidRDefault="00D87E9F" w:rsidP="00D87E9F">
      <w:pPr>
        <w:pStyle w:val="ListParagraph"/>
        <w:numPr>
          <w:ilvl w:val="0"/>
          <w:numId w:val="3"/>
        </w:numPr>
        <w:jc w:val="both"/>
        <w:rPr>
          <w:rFonts w:ascii="Cambria" w:hAnsi="Cambria"/>
        </w:rPr>
      </w:pPr>
      <w:r>
        <w:rPr>
          <w:rFonts w:ascii="Cambria" w:hAnsi="Cambria"/>
        </w:rPr>
        <w:t xml:space="preserve">Discussion and/ or Action with Respect to Approval of a Special Use Permit for 1101 Dogwood Drive, Grove, Oklahoma Allowing for this Property to be Used as a Vacation Rental Home Subject to the Issuance of a Vacation Rental Home Permit as Provided for in Chapter Five of the City of Grove’s  Zoning Regulations.   </w:t>
      </w:r>
    </w:p>
    <w:p w:rsidR="00D87E9F" w:rsidRDefault="00D87E9F" w:rsidP="00D87E9F">
      <w:pPr>
        <w:pStyle w:val="ListParagraph"/>
        <w:numPr>
          <w:ilvl w:val="0"/>
          <w:numId w:val="3"/>
        </w:numPr>
        <w:jc w:val="both"/>
        <w:rPr>
          <w:rFonts w:ascii="Cambria" w:hAnsi="Cambria"/>
        </w:rPr>
      </w:pPr>
      <w:r>
        <w:rPr>
          <w:rFonts w:ascii="Cambria" w:hAnsi="Cambria"/>
        </w:rPr>
        <w:t xml:space="preserve">Discussion and/ or Action with Respect to a Resolution Approving the Proposed 2015-2016 Fiscal Year Budget. </w:t>
      </w:r>
    </w:p>
    <w:p w:rsidR="00D87E9F" w:rsidRDefault="00D87E9F" w:rsidP="00D87E9F">
      <w:pPr>
        <w:pStyle w:val="ListParagraph"/>
        <w:numPr>
          <w:ilvl w:val="0"/>
          <w:numId w:val="3"/>
        </w:numPr>
        <w:jc w:val="both"/>
        <w:rPr>
          <w:rFonts w:ascii="Cambria" w:hAnsi="Cambria"/>
        </w:rPr>
      </w:pPr>
      <w:r>
        <w:rPr>
          <w:rFonts w:ascii="Cambria" w:hAnsi="Cambria"/>
        </w:rPr>
        <w:t xml:space="preserve"> Discussion and/ or Action with Respect to Approval of a Resolution Scheduling a Public Hearing for 6 PM on July 7, 2015 to take Input and Comments on a Request to close a Portion of a Public Way Located </w:t>
      </w:r>
      <w:proofErr w:type="gramStart"/>
      <w:r>
        <w:rPr>
          <w:rFonts w:ascii="Cambria" w:hAnsi="Cambria"/>
        </w:rPr>
        <w:t>Behind</w:t>
      </w:r>
      <w:proofErr w:type="gramEnd"/>
      <w:r>
        <w:rPr>
          <w:rFonts w:ascii="Cambria" w:hAnsi="Cambria"/>
        </w:rPr>
        <w:t xml:space="preserve"> 207 E. 9</w:t>
      </w:r>
      <w:r>
        <w:rPr>
          <w:rFonts w:ascii="Cambria" w:hAnsi="Cambria"/>
          <w:vertAlign w:val="superscript"/>
        </w:rPr>
        <w:t>th</w:t>
      </w:r>
      <w:r>
        <w:rPr>
          <w:rFonts w:ascii="Cambria" w:hAnsi="Cambria"/>
        </w:rPr>
        <w:t xml:space="preserve"> Street, Grove, Oklahoma.</w:t>
      </w:r>
    </w:p>
    <w:p w:rsidR="00D87E9F" w:rsidRDefault="00D87E9F" w:rsidP="00D87E9F">
      <w:pPr>
        <w:pStyle w:val="ListParagraph"/>
        <w:numPr>
          <w:ilvl w:val="0"/>
          <w:numId w:val="3"/>
        </w:numPr>
        <w:jc w:val="both"/>
        <w:rPr>
          <w:rFonts w:ascii="Cambria" w:hAnsi="Cambria"/>
        </w:rPr>
      </w:pPr>
      <w:r>
        <w:rPr>
          <w:rFonts w:ascii="Cambria" w:hAnsi="Cambria"/>
        </w:rPr>
        <w:t>Discussion and/ or Action with Respect to Approval of an Agreement with the Oklahoma State Tax Commission to Collect the Hotel Tax that takes Effect on July 1, 2015.</w:t>
      </w:r>
    </w:p>
    <w:p w:rsidR="00D87E9F" w:rsidRDefault="00D87E9F" w:rsidP="00D87E9F">
      <w:pPr>
        <w:pStyle w:val="ListParagraph"/>
        <w:numPr>
          <w:ilvl w:val="0"/>
          <w:numId w:val="3"/>
        </w:numPr>
        <w:jc w:val="both"/>
        <w:rPr>
          <w:rFonts w:ascii="Cambria" w:hAnsi="Cambria"/>
        </w:rPr>
      </w:pPr>
      <w:r>
        <w:rPr>
          <w:rFonts w:ascii="Cambria" w:hAnsi="Cambria"/>
        </w:rPr>
        <w:t>Discussion and/ or Action with Respect to Approval of an Ordinance Amending Part 5, Chapter 5 of the Code of Ordinances of the City of Grove, Oklahoma, relating to Mobile Storage Containers and Temporary Portable Onsite Storage Containers.</w:t>
      </w:r>
    </w:p>
    <w:p w:rsidR="00D87E9F" w:rsidRDefault="00D87E9F" w:rsidP="00D87E9F">
      <w:pPr>
        <w:pStyle w:val="ListParagraph"/>
        <w:numPr>
          <w:ilvl w:val="0"/>
          <w:numId w:val="3"/>
        </w:numPr>
        <w:jc w:val="both"/>
        <w:rPr>
          <w:rFonts w:ascii="Cambria" w:hAnsi="Cambria"/>
        </w:rPr>
      </w:pPr>
      <w:r>
        <w:rPr>
          <w:rFonts w:ascii="Cambria" w:hAnsi="Cambria"/>
        </w:rPr>
        <w:t>Discussion and/ or Action with Respect to Approval of a Resolution Amending the 2014/2015 GMSA Capital Fund and the 2014/2015 GMSA Debt Service Fund.</w:t>
      </w:r>
    </w:p>
    <w:p w:rsidR="00D87E9F" w:rsidRDefault="00D87E9F" w:rsidP="00D87E9F">
      <w:pPr>
        <w:pStyle w:val="ListParagraph"/>
        <w:numPr>
          <w:ilvl w:val="0"/>
          <w:numId w:val="3"/>
        </w:numPr>
        <w:jc w:val="both"/>
        <w:rPr>
          <w:rFonts w:ascii="Cambria" w:hAnsi="Cambria"/>
        </w:rPr>
      </w:pPr>
      <w:r>
        <w:rPr>
          <w:rFonts w:ascii="Cambria" w:hAnsi="Cambria"/>
        </w:rPr>
        <w:t>Discussion and/ or Action with Respect to Authorizing Bid Proposals for Purchasing Card Services from Local Banking Institutions.</w:t>
      </w:r>
    </w:p>
    <w:p w:rsidR="00D87E9F" w:rsidRDefault="00D87E9F" w:rsidP="00D87E9F">
      <w:pPr>
        <w:pStyle w:val="ListParagraph"/>
        <w:numPr>
          <w:ilvl w:val="0"/>
          <w:numId w:val="3"/>
        </w:numPr>
        <w:jc w:val="both"/>
        <w:rPr>
          <w:rFonts w:ascii="Cambria" w:hAnsi="Cambria"/>
        </w:rPr>
      </w:pPr>
      <w:r>
        <w:rPr>
          <w:rFonts w:ascii="Cambria" w:hAnsi="Cambria"/>
        </w:rPr>
        <w:t>Discussion and/ or Action with Respect to Authorizing the Designation of O’Daniel Street between Highway 59 and Main Street as an Alternate Truck Route and for the Placement of Signage Designating the Same.</w:t>
      </w:r>
    </w:p>
    <w:p w:rsidR="00D87E9F" w:rsidRPr="007D624C" w:rsidRDefault="00D87E9F" w:rsidP="00D87E9F">
      <w:pPr>
        <w:pStyle w:val="ListParagraph"/>
        <w:numPr>
          <w:ilvl w:val="0"/>
          <w:numId w:val="3"/>
        </w:numPr>
        <w:jc w:val="both"/>
        <w:rPr>
          <w:rFonts w:ascii="Cambria" w:hAnsi="Cambria"/>
        </w:rPr>
      </w:pPr>
      <w:r>
        <w:rPr>
          <w:rFonts w:ascii="Cambria" w:hAnsi="Cambria"/>
        </w:rPr>
        <w:t xml:space="preserve">Discussion and/ or Action with Respect to Approval of an Agreement with </w:t>
      </w:r>
      <w:proofErr w:type="spellStart"/>
      <w:r>
        <w:rPr>
          <w:rFonts w:ascii="Cambria" w:hAnsi="Cambria"/>
        </w:rPr>
        <w:t>Hance</w:t>
      </w:r>
      <w:proofErr w:type="spellEnd"/>
      <w:r>
        <w:rPr>
          <w:rFonts w:ascii="Cambria" w:hAnsi="Cambria"/>
        </w:rPr>
        <w:t xml:space="preserve"> Pyrotechnics for the July 3, 2015 Celebration Fireworks Display.  </w:t>
      </w:r>
    </w:p>
    <w:p w:rsidR="00D87E9F" w:rsidRPr="007D624C" w:rsidRDefault="00D87E9F" w:rsidP="007D624C">
      <w:pPr>
        <w:pStyle w:val="ListParagraph"/>
        <w:numPr>
          <w:ilvl w:val="0"/>
          <w:numId w:val="2"/>
        </w:numPr>
        <w:ind w:left="720"/>
        <w:jc w:val="both"/>
        <w:rPr>
          <w:rFonts w:ascii="Cambria" w:hAnsi="Cambria"/>
        </w:rPr>
      </w:pPr>
      <w:r>
        <w:rPr>
          <w:rFonts w:ascii="Cambria" w:hAnsi="Cambria"/>
        </w:rPr>
        <w:t>City Manager</w:t>
      </w:r>
    </w:p>
    <w:p w:rsidR="00D87E9F" w:rsidRDefault="00D87E9F" w:rsidP="00D87E9F">
      <w:pPr>
        <w:pStyle w:val="ListParagraph"/>
        <w:numPr>
          <w:ilvl w:val="0"/>
          <w:numId w:val="2"/>
        </w:numPr>
        <w:ind w:left="720"/>
        <w:jc w:val="both"/>
        <w:rPr>
          <w:rFonts w:ascii="Cambria" w:hAnsi="Cambria"/>
        </w:rPr>
      </w:pPr>
      <w:r>
        <w:rPr>
          <w:rFonts w:ascii="Cambria" w:hAnsi="Cambria"/>
        </w:rPr>
        <w:t>Ward Reports</w:t>
      </w:r>
    </w:p>
    <w:p w:rsidR="00D87E9F" w:rsidRDefault="00D87E9F" w:rsidP="00D87E9F">
      <w:pPr>
        <w:pStyle w:val="ListParagraph"/>
        <w:numPr>
          <w:ilvl w:val="1"/>
          <w:numId w:val="2"/>
        </w:numPr>
        <w:ind w:left="1080"/>
        <w:jc w:val="both"/>
        <w:rPr>
          <w:rFonts w:ascii="Cambria" w:hAnsi="Cambria"/>
        </w:rPr>
      </w:pPr>
      <w:r>
        <w:rPr>
          <w:rFonts w:ascii="Cambria" w:hAnsi="Cambria"/>
        </w:rPr>
        <w:t>Ward I – Ed Trumbull</w:t>
      </w:r>
    </w:p>
    <w:p w:rsidR="00D87E9F" w:rsidRDefault="00D87E9F" w:rsidP="00D87E9F">
      <w:pPr>
        <w:pStyle w:val="ListParagraph"/>
        <w:numPr>
          <w:ilvl w:val="1"/>
          <w:numId w:val="2"/>
        </w:numPr>
        <w:ind w:left="1080"/>
        <w:jc w:val="both"/>
        <w:rPr>
          <w:rFonts w:ascii="Cambria" w:hAnsi="Cambria"/>
        </w:rPr>
      </w:pPr>
      <w:r>
        <w:rPr>
          <w:rFonts w:ascii="Cambria" w:hAnsi="Cambria"/>
        </w:rPr>
        <w:t>Ward II – Marty Follis</w:t>
      </w:r>
    </w:p>
    <w:p w:rsidR="00D87E9F" w:rsidRDefault="00D87E9F" w:rsidP="00D87E9F">
      <w:pPr>
        <w:pStyle w:val="ListParagraph"/>
        <w:numPr>
          <w:ilvl w:val="1"/>
          <w:numId w:val="2"/>
        </w:numPr>
        <w:ind w:left="1080"/>
        <w:jc w:val="both"/>
        <w:rPr>
          <w:rFonts w:ascii="Cambria" w:hAnsi="Cambria"/>
        </w:rPr>
      </w:pPr>
      <w:r>
        <w:rPr>
          <w:rFonts w:ascii="Cambria" w:hAnsi="Cambria"/>
        </w:rPr>
        <w:t>Ward III – Don Nielsen</w:t>
      </w:r>
    </w:p>
    <w:p w:rsidR="00D87E9F" w:rsidRDefault="00D87E9F" w:rsidP="00D87E9F">
      <w:pPr>
        <w:pStyle w:val="ListParagraph"/>
        <w:numPr>
          <w:ilvl w:val="1"/>
          <w:numId w:val="2"/>
        </w:numPr>
        <w:ind w:left="1080"/>
        <w:jc w:val="both"/>
        <w:rPr>
          <w:rFonts w:ascii="Cambria" w:hAnsi="Cambria"/>
        </w:rPr>
      </w:pPr>
      <w:r>
        <w:rPr>
          <w:rFonts w:ascii="Cambria" w:hAnsi="Cambria"/>
        </w:rPr>
        <w:t>Ward IV – Marty Dyer</w:t>
      </w:r>
    </w:p>
    <w:p w:rsidR="00D87E9F" w:rsidRPr="007D624C" w:rsidRDefault="00D87E9F" w:rsidP="007D624C">
      <w:pPr>
        <w:pStyle w:val="ListParagraph"/>
        <w:numPr>
          <w:ilvl w:val="1"/>
          <w:numId w:val="2"/>
        </w:numPr>
        <w:ind w:left="1080"/>
        <w:jc w:val="both"/>
        <w:rPr>
          <w:rFonts w:ascii="Cambria" w:hAnsi="Cambria"/>
        </w:rPr>
      </w:pPr>
      <w:r>
        <w:rPr>
          <w:rFonts w:ascii="Cambria" w:hAnsi="Cambria"/>
        </w:rPr>
        <w:t>At Large – Ivan Devitt</w:t>
      </w:r>
    </w:p>
    <w:p w:rsidR="00D87E9F" w:rsidRDefault="00D87E9F" w:rsidP="00D87E9F">
      <w:pPr>
        <w:pStyle w:val="ListParagraph"/>
        <w:numPr>
          <w:ilvl w:val="0"/>
          <w:numId w:val="2"/>
        </w:numPr>
        <w:ind w:left="720"/>
        <w:jc w:val="both"/>
        <w:rPr>
          <w:rFonts w:ascii="Cambria" w:hAnsi="Cambria"/>
        </w:rPr>
      </w:pPr>
      <w:r>
        <w:rPr>
          <w:rFonts w:ascii="Cambria" w:hAnsi="Cambria"/>
        </w:rPr>
        <w:t>Executive Session</w:t>
      </w:r>
    </w:p>
    <w:p w:rsidR="00D87E9F" w:rsidRDefault="00D87E9F" w:rsidP="00D87E9F">
      <w:pPr>
        <w:pStyle w:val="ListParagraph"/>
        <w:numPr>
          <w:ilvl w:val="2"/>
          <w:numId w:val="5"/>
        </w:numPr>
        <w:tabs>
          <w:tab w:val="num" w:pos="1080"/>
        </w:tabs>
        <w:spacing w:line="240" w:lineRule="auto"/>
        <w:ind w:left="1080"/>
        <w:jc w:val="both"/>
        <w:rPr>
          <w:rFonts w:asciiTheme="majorHAnsi" w:hAnsiTheme="majorHAnsi"/>
        </w:rPr>
      </w:pPr>
      <w:r>
        <w:rPr>
          <w:rFonts w:ascii="Cambria" w:hAnsi="Cambria"/>
        </w:rPr>
        <w:t xml:space="preserve">Discussion and/ or Action with Respect to an Executive Session </w:t>
      </w:r>
      <w:r>
        <w:rPr>
          <w:rFonts w:ascii="Cambria" w:eastAsia="Times New Roman" w:hAnsi="Cambria"/>
          <w:bCs/>
          <w:color w:val="000000"/>
        </w:rPr>
        <w:t>for the Purpose of Discussing Negotiations Concerning Employees and Representatives of Employees Groups, Pursuant to Title 25 O.S. Section 307.B.2.   (Fraternal Order of Police - Grand Lake Lodge No. 171)</w:t>
      </w:r>
    </w:p>
    <w:p w:rsidR="00D87E9F" w:rsidRDefault="00D87E9F" w:rsidP="00D87E9F">
      <w:pPr>
        <w:pStyle w:val="ListParagraph"/>
        <w:numPr>
          <w:ilvl w:val="1"/>
          <w:numId w:val="2"/>
        </w:numPr>
        <w:ind w:left="1080"/>
        <w:jc w:val="both"/>
        <w:rPr>
          <w:rFonts w:ascii="Cambria" w:hAnsi="Cambria"/>
        </w:rPr>
      </w:pPr>
      <w:r>
        <w:rPr>
          <w:rFonts w:ascii="Cambria" w:hAnsi="Cambria"/>
        </w:rPr>
        <w:t>Discussion and/ or Action Regarding Agenda Item E.1. Above.</w:t>
      </w:r>
    </w:p>
    <w:p w:rsidR="00D87E9F" w:rsidRDefault="00D87E9F" w:rsidP="00D87E9F">
      <w:pPr>
        <w:pStyle w:val="ListParagraph"/>
        <w:ind w:left="1080"/>
        <w:jc w:val="both"/>
        <w:rPr>
          <w:rFonts w:ascii="Cambria" w:hAnsi="Cambria"/>
        </w:rPr>
      </w:pPr>
    </w:p>
    <w:p w:rsidR="00D87E9F" w:rsidRPr="007D624C" w:rsidRDefault="00D87E9F" w:rsidP="007D624C">
      <w:pPr>
        <w:pStyle w:val="ListParagraph"/>
        <w:numPr>
          <w:ilvl w:val="0"/>
          <w:numId w:val="2"/>
        </w:numPr>
        <w:ind w:left="720"/>
        <w:jc w:val="both"/>
        <w:rPr>
          <w:rFonts w:ascii="Cambria" w:hAnsi="Cambria"/>
        </w:rPr>
      </w:pPr>
      <w:r>
        <w:rPr>
          <w:rFonts w:ascii="Cambria" w:hAnsi="Cambria"/>
        </w:rPr>
        <w:t>Adjournment</w:t>
      </w:r>
    </w:p>
    <w:p w:rsidR="002A6690" w:rsidRPr="007D624C" w:rsidRDefault="00D87E9F" w:rsidP="007D624C">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2A6690" w:rsidRPr="007D624C" w:rsidSect="007D624C">
      <w:footerReference w:type="default" r:id="rId7"/>
      <w:pgSz w:w="12240" w:h="20160" w:code="5"/>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F8" w:rsidRDefault="007D2AF8" w:rsidP="007D624C">
      <w:pPr>
        <w:spacing w:after="0" w:line="240" w:lineRule="auto"/>
      </w:pPr>
      <w:r>
        <w:separator/>
      </w:r>
    </w:p>
  </w:endnote>
  <w:endnote w:type="continuationSeparator" w:id="0">
    <w:p w:rsidR="007D2AF8" w:rsidRDefault="007D2AF8" w:rsidP="007D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C" w:rsidRDefault="007D6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F8" w:rsidRDefault="007D2AF8" w:rsidP="007D624C">
      <w:pPr>
        <w:spacing w:after="0" w:line="240" w:lineRule="auto"/>
      </w:pPr>
      <w:r>
        <w:separator/>
      </w:r>
    </w:p>
  </w:footnote>
  <w:footnote w:type="continuationSeparator" w:id="0">
    <w:p w:rsidR="007D2AF8" w:rsidRDefault="007D2AF8" w:rsidP="007D6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A4159D"/>
    <w:multiLevelType w:val="hybridMultilevel"/>
    <w:tmpl w:val="D752DEF6"/>
    <w:lvl w:ilvl="0" w:tplc="59F2EBA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F"/>
    <w:rsid w:val="002A6690"/>
    <w:rsid w:val="005253DA"/>
    <w:rsid w:val="007D2AF8"/>
    <w:rsid w:val="007D624C"/>
    <w:rsid w:val="00C86515"/>
    <w:rsid w:val="00D8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4614C-29C7-41E6-921C-492BE4F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E9F"/>
    <w:pPr>
      <w:ind w:left="720"/>
      <w:contextualSpacing/>
    </w:pPr>
  </w:style>
  <w:style w:type="paragraph" w:styleId="Header">
    <w:name w:val="header"/>
    <w:basedOn w:val="Normal"/>
    <w:link w:val="HeaderChar"/>
    <w:uiPriority w:val="99"/>
    <w:unhideWhenUsed/>
    <w:rsid w:val="007D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4C"/>
  </w:style>
  <w:style w:type="paragraph" w:styleId="Footer">
    <w:name w:val="footer"/>
    <w:basedOn w:val="Normal"/>
    <w:link w:val="FooterChar"/>
    <w:uiPriority w:val="99"/>
    <w:unhideWhenUsed/>
    <w:rsid w:val="007D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4C"/>
  </w:style>
  <w:style w:type="paragraph" w:styleId="BalloonText">
    <w:name w:val="Balloon Text"/>
    <w:basedOn w:val="Normal"/>
    <w:link w:val="BalloonTextChar"/>
    <w:uiPriority w:val="99"/>
    <w:semiHidden/>
    <w:unhideWhenUsed/>
    <w:rsid w:val="007D6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5590">
      <w:bodyDiv w:val="1"/>
      <w:marLeft w:val="0"/>
      <w:marRight w:val="0"/>
      <w:marTop w:val="0"/>
      <w:marBottom w:val="0"/>
      <w:divBdr>
        <w:top w:val="none" w:sz="0" w:space="0" w:color="auto"/>
        <w:left w:val="none" w:sz="0" w:space="0" w:color="auto"/>
        <w:bottom w:val="none" w:sz="0" w:space="0" w:color="auto"/>
        <w:right w:val="none" w:sz="0" w:space="0" w:color="auto"/>
      </w:divBdr>
    </w:div>
    <w:div w:id="605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2015-06-12T18:39:00Z</cp:lastPrinted>
  <dcterms:created xsi:type="dcterms:W3CDTF">2015-06-12T16:07:00Z</dcterms:created>
  <dcterms:modified xsi:type="dcterms:W3CDTF">2015-06-12T18:43:00Z</dcterms:modified>
</cp:coreProperties>
</file>