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F0D" w:rsidRDefault="00694F0D" w:rsidP="00694F0D">
      <w:pPr>
        <w:spacing w:after="0" w:line="240" w:lineRule="auto"/>
        <w:rPr>
          <w:rFonts w:ascii="Cambria" w:hAnsi="Cambria"/>
        </w:rPr>
      </w:pPr>
      <w:bookmarkStart w:id="0" w:name="_GoBack"/>
      <w:bookmarkEnd w:id="0"/>
    </w:p>
    <w:p w:rsidR="00694F0D" w:rsidRPr="006C5BF9" w:rsidRDefault="00694F0D" w:rsidP="00694F0D">
      <w:pPr>
        <w:spacing w:after="0" w:line="240" w:lineRule="auto"/>
        <w:jc w:val="center"/>
        <w:rPr>
          <w:rFonts w:ascii="Cambria" w:hAnsi="Cambria"/>
          <w:b/>
        </w:rPr>
      </w:pPr>
      <w:r w:rsidRPr="006C5BF9">
        <w:rPr>
          <w:rFonts w:ascii="Cambria" w:hAnsi="Cambria"/>
          <w:b/>
        </w:rPr>
        <w:t>GROVE CITY COUNCIL</w:t>
      </w:r>
    </w:p>
    <w:p w:rsidR="00694F0D" w:rsidRPr="006C5BF9" w:rsidRDefault="00694F0D" w:rsidP="00694F0D">
      <w:pPr>
        <w:spacing w:after="0" w:line="240" w:lineRule="auto"/>
        <w:jc w:val="center"/>
        <w:rPr>
          <w:rFonts w:ascii="Cambria" w:hAnsi="Cambria"/>
          <w:b/>
        </w:rPr>
      </w:pPr>
      <w:r w:rsidRPr="006C5BF9">
        <w:rPr>
          <w:rFonts w:ascii="Cambria" w:hAnsi="Cambria"/>
          <w:b/>
        </w:rPr>
        <w:t>REGULAR MEETING</w:t>
      </w:r>
    </w:p>
    <w:p w:rsidR="00694F0D" w:rsidRPr="006C5BF9" w:rsidRDefault="00694F0D" w:rsidP="00694F0D">
      <w:pPr>
        <w:spacing w:after="0" w:line="240" w:lineRule="auto"/>
        <w:jc w:val="center"/>
        <w:rPr>
          <w:rFonts w:ascii="Cambria" w:hAnsi="Cambria"/>
          <w:b/>
        </w:rPr>
      </w:pPr>
      <w:r w:rsidRPr="006C5BF9">
        <w:rPr>
          <w:rFonts w:ascii="Cambria" w:hAnsi="Cambria"/>
          <w:b/>
        </w:rPr>
        <w:t>TUESDAY, JULY 7, 2015</w:t>
      </w:r>
    </w:p>
    <w:p w:rsidR="00694F0D" w:rsidRPr="006C5BF9" w:rsidRDefault="00694F0D" w:rsidP="00694F0D">
      <w:pPr>
        <w:spacing w:after="0" w:line="240" w:lineRule="auto"/>
        <w:jc w:val="center"/>
        <w:rPr>
          <w:rFonts w:ascii="Cambria" w:hAnsi="Cambria"/>
          <w:b/>
        </w:rPr>
      </w:pPr>
      <w:r w:rsidRPr="006C5BF9">
        <w:rPr>
          <w:rFonts w:ascii="Cambria" w:hAnsi="Cambria"/>
          <w:b/>
        </w:rPr>
        <w:t>6:00 PM</w:t>
      </w:r>
    </w:p>
    <w:p w:rsidR="00694F0D" w:rsidRPr="006C5BF9" w:rsidRDefault="00694F0D" w:rsidP="00694F0D">
      <w:pPr>
        <w:spacing w:after="0"/>
        <w:jc w:val="both"/>
        <w:rPr>
          <w:rFonts w:ascii="Cambria" w:hAnsi="Cambria"/>
        </w:rPr>
      </w:pPr>
    </w:p>
    <w:p w:rsidR="00694F0D" w:rsidRPr="006C5BF9" w:rsidRDefault="00694F0D" w:rsidP="00694F0D">
      <w:pPr>
        <w:spacing w:after="0"/>
        <w:jc w:val="both"/>
        <w:rPr>
          <w:rFonts w:ascii="Cambria" w:hAnsi="Cambria"/>
        </w:rPr>
      </w:pPr>
    </w:p>
    <w:p w:rsidR="00694F0D" w:rsidRPr="006C5BF9" w:rsidRDefault="00694F0D" w:rsidP="00E0524B">
      <w:pPr>
        <w:spacing w:after="0" w:line="240" w:lineRule="auto"/>
        <w:jc w:val="both"/>
        <w:rPr>
          <w:rFonts w:ascii="Cambria" w:hAnsi="Cambria"/>
        </w:rPr>
      </w:pPr>
      <w:r w:rsidRPr="006C5BF9">
        <w:rPr>
          <w:rFonts w:ascii="Cambria" w:hAnsi="Cambria"/>
        </w:rPr>
        <w:t xml:space="preserve">The Grove City Council met in regular session on Tuesday, July 7, 2015 at 6:00 PM with Mayor Marty Follis presiding. Members present were Ed Trumbull, Don Nielsen, Marty Dyer and Ivan Devitt. Also present was City Manager, Bill Keefer; Attorney, Brandon Watkins; Assistant City Manager, Debbie Bottoroff; City Treasurer, Lisa Allred; Public Works Director, Jack Bower and City Clerk, Bonnie Buzzard. </w:t>
      </w:r>
    </w:p>
    <w:p w:rsidR="00694F0D" w:rsidRPr="006C5BF9" w:rsidRDefault="00694F0D" w:rsidP="00E0524B">
      <w:pPr>
        <w:spacing w:after="0" w:line="240" w:lineRule="auto"/>
        <w:jc w:val="both"/>
        <w:rPr>
          <w:rFonts w:ascii="Cambria" w:hAnsi="Cambria"/>
        </w:rPr>
      </w:pPr>
    </w:p>
    <w:p w:rsidR="00694F0D" w:rsidRPr="006C5BF9" w:rsidRDefault="00694F0D" w:rsidP="00E0524B">
      <w:pPr>
        <w:spacing w:after="0" w:line="240" w:lineRule="auto"/>
        <w:jc w:val="both"/>
        <w:rPr>
          <w:rFonts w:ascii="Cambria" w:hAnsi="Cambria" w:cs="Times New Roman"/>
        </w:rPr>
      </w:pPr>
      <w:r w:rsidRPr="006C5BF9">
        <w:rPr>
          <w:rFonts w:ascii="Cambria" w:hAnsi="Cambria" w:cs="Times New Roman"/>
          <w:b/>
          <w:u w:val="single"/>
        </w:rPr>
        <w:t>PUBLIC COMMENTS</w:t>
      </w:r>
      <w:r w:rsidRPr="006C5BF9">
        <w:rPr>
          <w:rFonts w:ascii="Cambria" w:hAnsi="Cambria" w:cs="Times New Roman"/>
        </w:rPr>
        <w:t>:</w:t>
      </w:r>
    </w:p>
    <w:p w:rsidR="00694F0D" w:rsidRPr="006C5BF9" w:rsidRDefault="00694F0D" w:rsidP="00E0524B">
      <w:pPr>
        <w:spacing w:after="0" w:line="240" w:lineRule="auto"/>
        <w:jc w:val="both"/>
        <w:rPr>
          <w:rFonts w:ascii="Cambria" w:hAnsi="Cambria" w:cs="Times New Roman"/>
        </w:rPr>
      </w:pPr>
    </w:p>
    <w:p w:rsidR="00694F0D" w:rsidRPr="006C5BF9" w:rsidRDefault="00694F0D" w:rsidP="00E0524B">
      <w:pPr>
        <w:spacing w:after="0" w:line="240" w:lineRule="auto"/>
        <w:jc w:val="both"/>
        <w:rPr>
          <w:rFonts w:ascii="Cambria" w:hAnsi="Cambria" w:cs="Times New Roman"/>
        </w:rPr>
      </w:pPr>
      <w:r w:rsidRPr="006C5BF9">
        <w:rPr>
          <w:rFonts w:ascii="Cambria" w:hAnsi="Cambria" w:cs="Times New Roman"/>
        </w:rPr>
        <w:t>Darrell Mastin addressed the Council to report on the recent July 3rd celebration event, and to express his personal thanks to the following individuals for their help and assistance to make this event a success again this year:</w:t>
      </w:r>
    </w:p>
    <w:p w:rsidR="00694F0D" w:rsidRPr="006C5BF9" w:rsidRDefault="00694F0D" w:rsidP="00E0524B">
      <w:pPr>
        <w:spacing w:after="0" w:line="240" w:lineRule="auto"/>
        <w:jc w:val="both"/>
        <w:rPr>
          <w:rFonts w:ascii="Cambria" w:hAnsi="Cambria" w:cs="Times New Roman"/>
        </w:rPr>
      </w:pPr>
    </w:p>
    <w:p w:rsidR="00694F0D" w:rsidRPr="006C5BF9" w:rsidRDefault="00694F0D" w:rsidP="00E0524B">
      <w:pPr>
        <w:pStyle w:val="ListParagraph"/>
        <w:numPr>
          <w:ilvl w:val="0"/>
          <w:numId w:val="8"/>
        </w:numPr>
        <w:spacing w:after="0" w:line="240" w:lineRule="auto"/>
        <w:jc w:val="both"/>
        <w:rPr>
          <w:rFonts w:ascii="Cambria" w:hAnsi="Cambria" w:cs="Times New Roman"/>
        </w:rPr>
      </w:pPr>
      <w:r w:rsidRPr="006C5BF9">
        <w:rPr>
          <w:rFonts w:ascii="Cambria" w:hAnsi="Cambria" w:cs="Times New Roman"/>
        </w:rPr>
        <w:t>City Council</w:t>
      </w:r>
    </w:p>
    <w:p w:rsidR="00694F0D" w:rsidRPr="006C5BF9" w:rsidRDefault="00694F0D" w:rsidP="00E0524B">
      <w:pPr>
        <w:pStyle w:val="ListParagraph"/>
        <w:numPr>
          <w:ilvl w:val="0"/>
          <w:numId w:val="8"/>
        </w:numPr>
        <w:spacing w:after="0" w:line="240" w:lineRule="auto"/>
        <w:jc w:val="both"/>
        <w:rPr>
          <w:rFonts w:ascii="Cambria" w:hAnsi="Cambria" w:cs="Times New Roman"/>
        </w:rPr>
      </w:pPr>
      <w:r w:rsidRPr="006C5BF9">
        <w:rPr>
          <w:rFonts w:ascii="Cambria" w:hAnsi="Cambria" w:cs="Times New Roman"/>
        </w:rPr>
        <w:t>Buildings &amp; Grounds Supervisor, Craig Criger</w:t>
      </w:r>
    </w:p>
    <w:p w:rsidR="00694F0D" w:rsidRPr="006C5BF9" w:rsidRDefault="00694F0D" w:rsidP="00E0524B">
      <w:pPr>
        <w:pStyle w:val="ListParagraph"/>
        <w:numPr>
          <w:ilvl w:val="0"/>
          <w:numId w:val="8"/>
        </w:numPr>
        <w:spacing w:after="0" w:line="240" w:lineRule="auto"/>
        <w:jc w:val="both"/>
        <w:rPr>
          <w:rFonts w:ascii="Cambria" w:hAnsi="Cambria" w:cs="Times New Roman"/>
        </w:rPr>
      </w:pPr>
      <w:r w:rsidRPr="006C5BF9">
        <w:rPr>
          <w:rFonts w:ascii="Cambria" w:hAnsi="Cambria" w:cs="Times New Roman"/>
        </w:rPr>
        <w:t>Grove Police Department</w:t>
      </w:r>
    </w:p>
    <w:p w:rsidR="00694F0D" w:rsidRPr="006C5BF9" w:rsidRDefault="00694F0D" w:rsidP="00E0524B">
      <w:pPr>
        <w:pStyle w:val="ListParagraph"/>
        <w:numPr>
          <w:ilvl w:val="0"/>
          <w:numId w:val="8"/>
        </w:numPr>
        <w:spacing w:after="0" w:line="240" w:lineRule="auto"/>
        <w:jc w:val="both"/>
        <w:rPr>
          <w:rFonts w:ascii="Cambria" w:hAnsi="Cambria" w:cs="Times New Roman"/>
        </w:rPr>
      </w:pPr>
      <w:r w:rsidRPr="006C5BF9">
        <w:rPr>
          <w:rFonts w:ascii="Cambria" w:hAnsi="Cambria" w:cs="Times New Roman"/>
        </w:rPr>
        <w:t xml:space="preserve">Jim </w:t>
      </w:r>
      <w:proofErr w:type="spellStart"/>
      <w:r w:rsidRPr="006C5BF9">
        <w:rPr>
          <w:rFonts w:ascii="Cambria" w:hAnsi="Cambria" w:cs="Times New Roman"/>
        </w:rPr>
        <w:t>Kreed</w:t>
      </w:r>
      <w:proofErr w:type="spellEnd"/>
      <w:r w:rsidRPr="006C5BF9">
        <w:rPr>
          <w:rFonts w:ascii="Cambria" w:hAnsi="Cambria" w:cs="Times New Roman"/>
        </w:rPr>
        <w:t>, and</w:t>
      </w:r>
    </w:p>
    <w:p w:rsidR="00694F0D" w:rsidRPr="006C5BF9" w:rsidRDefault="00694F0D" w:rsidP="00E0524B">
      <w:pPr>
        <w:pStyle w:val="ListParagraph"/>
        <w:numPr>
          <w:ilvl w:val="0"/>
          <w:numId w:val="8"/>
        </w:numPr>
        <w:spacing w:after="0" w:line="240" w:lineRule="auto"/>
        <w:jc w:val="both"/>
        <w:rPr>
          <w:rFonts w:ascii="Cambria" w:hAnsi="Cambria" w:cs="Times New Roman"/>
        </w:rPr>
      </w:pPr>
      <w:r w:rsidRPr="006C5BF9">
        <w:rPr>
          <w:rFonts w:ascii="Cambria" w:hAnsi="Cambria" w:cs="Times New Roman"/>
        </w:rPr>
        <w:t xml:space="preserve">Bill </w:t>
      </w:r>
      <w:proofErr w:type="spellStart"/>
      <w:r w:rsidRPr="006C5BF9">
        <w:rPr>
          <w:rFonts w:ascii="Cambria" w:hAnsi="Cambria" w:cs="Times New Roman"/>
        </w:rPr>
        <w:t>Liptik</w:t>
      </w:r>
      <w:proofErr w:type="spellEnd"/>
    </w:p>
    <w:p w:rsidR="00694F0D" w:rsidRPr="006C5BF9" w:rsidRDefault="00694F0D" w:rsidP="00E0524B">
      <w:pPr>
        <w:spacing w:after="0" w:line="240" w:lineRule="auto"/>
        <w:jc w:val="both"/>
        <w:rPr>
          <w:rFonts w:ascii="Cambria" w:hAnsi="Cambria" w:cs="Times New Roman"/>
        </w:rPr>
      </w:pPr>
    </w:p>
    <w:p w:rsidR="00694F0D" w:rsidRPr="006C5BF9" w:rsidRDefault="00694F0D" w:rsidP="00E0524B">
      <w:pPr>
        <w:spacing w:after="0" w:line="240" w:lineRule="auto"/>
        <w:jc w:val="both"/>
        <w:rPr>
          <w:rFonts w:ascii="Cambria" w:hAnsi="Cambria" w:cs="Times New Roman"/>
        </w:rPr>
      </w:pPr>
      <w:r w:rsidRPr="006C5BF9">
        <w:rPr>
          <w:rFonts w:ascii="Cambria" w:hAnsi="Cambria" w:cs="Times New Roman"/>
        </w:rPr>
        <w:t>Mastin reported that he had heard that there was about 3,500/4,000 people in attendance. Mastin presented a refund to the City of Grove in the amount of $4.10.</w:t>
      </w:r>
    </w:p>
    <w:p w:rsidR="00694F0D" w:rsidRPr="006C5BF9" w:rsidRDefault="00694F0D" w:rsidP="00E0524B">
      <w:pPr>
        <w:spacing w:after="0" w:line="240" w:lineRule="auto"/>
        <w:jc w:val="both"/>
        <w:rPr>
          <w:rFonts w:ascii="Cambria" w:hAnsi="Cambria"/>
        </w:rPr>
      </w:pPr>
    </w:p>
    <w:p w:rsidR="00C47E34" w:rsidRPr="006C5BF9" w:rsidRDefault="00694F0D" w:rsidP="00E0524B">
      <w:pPr>
        <w:spacing w:after="0" w:line="240" w:lineRule="auto"/>
        <w:jc w:val="both"/>
        <w:rPr>
          <w:rFonts w:ascii="Cambria" w:hAnsi="Cambria"/>
        </w:rPr>
      </w:pPr>
      <w:r w:rsidRPr="006C5BF9">
        <w:rPr>
          <w:rFonts w:ascii="Cambria" w:hAnsi="Cambria"/>
        </w:rPr>
        <w:t xml:space="preserve">Carol Drake – Business Owner and resident of the City of Grove addressed the Council to respectfully ask if the City had a </w:t>
      </w:r>
      <w:r w:rsidR="00C47E34" w:rsidRPr="006C5BF9">
        <w:rPr>
          <w:rFonts w:ascii="Cambria" w:hAnsi="Cambria"/>
        </w:rPr>
        <w:t xml:space="preserve">process of </w:t>
      </w:r>
      <w:r w:rsidRPr="006C5BF9">
        <w:rPr>
          <w:rFonts w:ascii="Cambria" w:hAnsi="Cambria"/>
        </w:rPr>
        <w:t xml:space="preserve">tracking </w:t>
      </w:r>
      <w:r w:rsidR="00C47E34" w:rsidRPr="006C5BF9">
        <w:rPr>
          <w:rFonts w:ascii="Cambria" w:hAnsi="Cambria"/>
        </w:rPr>
        <w:t xml:space="preserve">businesses to see if they were paying their sales tax accordingly to the Oklahoma Tax Commission. Keefer reported that the Staff has internet access to that confidentially information, and that they can review information either by the business name and / or their tax identification number possibly. Keefer </w:t>
      </w:r>
      <w:r w:rsidR="00E0524B">
        <w:rPr>
          <w:rFonts w:ascii="Cambria" w:hAnsi="Cambria"/>
        </w:rPr>
        <w:t>directed</w:t>
      </w:r>
      <w:r w:rsidR="00C47E34" w:rsidRPr="006C5BF9">
        <w:rPr>
          <w:rFonts w:ascii="Cambria" w:hAnsi="Cambria"/>
        </w:rPr>
        <w:t xml:space="preserve"> Ms. Drake to visit with City Treasurer, Lisa Allred. </w:t>
      </w:r>
    </w:p>
    <w:p w:rsidR="00694F0D" w:rsidRPr="006C5BF9" w:rsidRDefault="00C47E34" w:rsidP="00E0524B">
      <w:pPr>
        <w:spacing w:after="0" w:line="240" w:lineRule="auto"/>
        <w:jc w:val="both"/>
        <w:rPr>
          <w:rFonts w:ascii="Cambria" w:hAnsi="Cambria"/>
        </w:rPr>
      </w:pPr>
      <w:r w:rsidRPr="006C5BF9">
        <w:rPr>
          <w:rFonts w:ascii="Cambria" w:hAnsi="Cambria"/>
        </w:rPr>
        <w:t xml:space="preserve"> </w:t>
      </w:r>
    </w:p>
    <w:p w:rsidR="00694F0D" w:rsidRPr="006C5BF9" w:rsidRDefault="00C74132" w:rsidP="00E0524B">
      <w:pPr>
        <w:spacing w:line="240" w:lineRule="auto"/>
        <w:jc w:val="both"/>
        <w:rPr>
          <w:rFonts w:ascii="Cambria" w:hAnsi="Cambria"/>
        </w:rPr>
      </w:pPr>
      <w:r w:rsidRPr="006C5BF9">
        <w:rPr>
          <w:rFonts w:ascii="Cambria" w:hAnsi="Cambria"/>
        </w:rPr>
        <w:t>Follis presented a p</w:t>
      </w:r>
      <w:r w:rsidR="00694F0D" w:rsidRPr="006C5BF9">
        <w:rPr>
          <w:rFonts w:ascii="Cambria" w:hAnsi="Cambria"/>
        </w:rPr>
        <w:t xml:space="preserve">laque and </w:t>
      </w:r>
      <w:r w:rsidRPr="006C5BF9">
        <w:rPr>
          <w:rFonts w:ascii="Cambria" w:hAnsi="Cambria"/>
        </w:rPr>
        <w:t>c</w:t>
      </w:r>
      <w:r w:rsidR="00694F0D" w:rsidRPr="006C5BF9">
        <w:rPr>
          <w:rFonts w:ascii="Cambria" w:hAnsi="Cambria"/>
        </w:rPr>
        <w:t xml:space="preserve">ertificate of </w:t>
      </w:r>
      <w:r w:rsidRPr="006C5BF9">
        <w:rPr>
          <w:rFonts w:ascii="Cambria" w:hAnsi="Cambria"/>
        </w:rPr>
        <w:t>a</w:t>
      </w:r>
      <w:r w:rsidR="00694F0D" w:rsidRPr="006C5BF9">
        <w:rPr>
          <w:rFonts w:ascii="Cambria" w:hAnsi="Cambria"/>
        </w:rPr>
        <w:t>ppreciation to</w:t>
      </w:r>
      <w:r w:rsidRPr="006C5BF9">
        <w:rPr>
          <w:rFonts w:ascii="Cambria" w:hAnsi="Cambria"/>
        </w:rPr>
        <w:t xml:space="preserve"> Jeff Shepherd as </w:t>
      </w:r>
      <w:r w:rsidR="00694F0D" w:rsidRPr="006C5BF9">
        <w:rPr>
          <w:rFonts w:ascii="Cambria" w:hAnsi="Cambria"/>
        </w:rPr>
        <w:t>Employee of the Quarter.</w:t>
      </w:r>
    </w:p>
    <w:p w:rsidR="00694F0D" w:rsidRPr="006C5BF9" w:rsidRDefault="009042D2" w:rsidP="00E0524B">
      <w:pPr>
        <w:spacing w:line="240" w:lineRule="auto"/>
        <w:jc w:val="both"/>
        <w:rPr>
          <w:rFonts w:ascii="Cambria" w:hAnsi="Cambria"/>
        </w:rPr>
      </w:pPr>
      <w:r w:rsidRPr="006C5BF9">
        <w:rPr>
          <w:rFonts w:ascii="Cambria" w:hAnsi="Cambria"/>
        </w:rPr>
        <w:t>Devitt made the motion to approve the m</w:t>
      </w:r>
      <w:r w:rsidR="00694F0D" w:rsidRPr="006C5BF9">
        <w:rPr>
          <w:rFonts w:ascii="Cambria" w:hAnsi="Cambria"/>
        </w:rPr>
        <w:t xml:space="preserve">inutes from the </w:t>
      </w:r>
      <w:r w:rsidRPr="006C5BF9">
        <w:rPr>
          <w:rFonts w:ascii="Cambria" w:hAnsi="Cambria"/>
        </w:rPr>
        <w:t>p</w:t>
      </w:r>
      <w:r w:rsidR="00694F0D" w:rsidRPr="006C5BF9">
        <w:rPr>
          <w:rFonts w:ascii="Cambria" w:hAnsi="Cambria"/>
        </w:rPr>
        <w:t xml:space="preserve">revious </w:t>
      </w:r>
      <w:r w:rsidRPr="006C5BF9">
        <w:rPr>
          <w:rFonts w:ascii="Cambria" w:hAnsi="Cambria"/>
        </w:rPr>
        <w:t>m</w:t>
      </w:r>
      <w:r w:rsidR="00694F0D" w:rsidRPr="006C5BF9">
        <w:rPr>
          <w:rFonts w:ascii="Cambria" w:hAnsi="Cambria"/>
        </w:rPr>
        <w:t>eeting</w:t>
      </w:r>
      <w:r w:rsidRPr="006C5BF9">
        <w:rPr>
          <w:rFonts w:ascii="Cambria" w:hAnsi="Cambria"/>
        </w:rPr>
        <w:t xml:space="preserve"> as corrected</w:t>
      </w:r>
      <w:r w:rsidR="00694F0D" w:rsidRPr="006C5BF9">
        <w:rPr>
          <w:rFonts w:ascii="Cambria" w:hAnsi="Cambria"/>
        </w:rPr>
        <w:t>.</w:t>
      </w:r>
      <w:r w:rsidRPr="006C5BF9">
        <w:rPr>
          <w:rFonts w:ascii="Cambria" w:hAnsi="Cambria"/>
        </w:rPr>
        <w:t xml:space="preserve"> Seconded by Nielsen. AYE: Trumbull, Nielsen, Dyer, Devitt and Follis. NAY: None.  Motion carried.</w:t>
      </w:r>
    </w:p>
    <w:p w:rsidR="009042D2" w:rsidRPr="006C5BF9" w:rsidRDefault="009042D2" w:rsidP="00E0524B">
      <w:pPr>
        <w:spacing w:line="240" w:lineRule="auto"/>
        <w:jc w:val="both"/>
        <w:rPr>
          <w:rFonts w:ascii="Cambria" w:hAnsi="Cambria"/>
        </w:rPr>
      </w:pPr>
      <w:r w:rsidRPr="006C5BF9">
        <w:rPr>
          <w:rFonts w:ascii="Cambria" w:hAnsi="Cambria"/>
        </w:rPr>
        <w:t>Nielsen made the motion to a</w:t>
      </w:r>
      <w:r w:rsidR="00694F0D" w:rsidRPr="006C5BF9">
        <w:rPr>
          <w:rFonts w:ascii="Cambria" w:hAnsi="Cambria"/>
        </w:rPr>
        <w:t>pprov</w:t>
      </w:r>
      <w:r w:rsidRPr="006C5BF9">
        <w:rPr>
          <w:rFonts w:ascii="Cambria" w:hAnsi="Cambria"/>
        </w:rPr>
        <w:t>e</w:t>
      </w:r>
      <w:r w:rsidR="00694F0D" w:rsidRPr="006C5BF9">
        <w:rPr>
          <w:rFonts w:ascii="Cambria" w:hAnsi="Cambria"/>
        </w:rPr>
        <w:t xml:space="preserve"> the </w:t>
      </w:r>
      <w:r w:rsidRPr="006C5BF9">
        <w:rPr>
          <w:rFonts w:ascii="Cambria" w:hAnsi="Cambria"/>
        </w:rPr>
        <w:t>m</w:t>
      </w:r>
      <w:r w:rsidR="00694F0D" w:rsidRPr="006C5BF9">
        <w:rPr>
          <w:rFonts w:ascii="Cambria" w:hAnsi="Cambria"/>
        </w:rPr>
        <w:t xml:space="preserve">inutes from the </w:t>
      </w:r>
      <w:r w:rsidRPr="006C5BF9">
        <w:rPr>
          <w:rFonts w:ascii="Cambria" w:hAnsi="Cambria"/>
        </w:rPr>
        <w:t>06-30-15 s</w:t>
      </w:r>
      <w:r w:rsidR="00694F0D" w:rsidRPr="006C5BF9">
        <w:rPr>
          <w:rFonts w:ascii="Cambria" w:hAnsi="Cambria"/>
        </w:rPr>
        <w:t xml:space="preserve">pecial </w:t>
      </w:r>
      <w:r w:rsidRPr="006C5BF9">
        <w:rPr>
          <w:rFonts w:ascii="Cambria" w:hAnsi="Cambria"/>
        </w:rPr>
        <w:t>m</w:t>
      </w:r>
      <w:r w:rsidR="00694F0D" w:rsidRPr="006C5BF9">
        <w:rPr>
          <w:rFonts w:ascii="Cambria" w:hAnsi="Cambria"/>
        </w:rPr>
        <w:t>eeting.</w:t>
      </w:r>
      <w:r w:rsidRPr="006C5BF9">
        <w:rPr>
          <w:rFonts w:ascii="Cambria" w:hAnsi="Cambria"/>
        </w:rPr>
        <w:t xml:space="preserve"> Seconded by Trumbull. AYE: Trumbull, Nielsen, Devitt and Follis. NAY: None.  Dyer abstained. Motion carried.</w:t>
      </w:r>
    </w:p>
    <w:p w:rsidR="00F014F0" w:rsidRPr="006C5BF9" w:rsidRDefault="009042D2" w:rsidP="00E0524B">
      <w:pPr>
        <w:spacing w:line="240" w:lineRule="auto"/>
        <w:jc w:val="both"/>
        <w:rPr>
          <w:rFonts w:ascii="Cambria" w:hAnsi="Cambria"/>
        </w:rPr>
      </w:pPr>
      <w:r w:rsidRPr="006C5BF9">
        <w:rPr>
          <w:rFonts w:ascii="Cambria" w:hAnsi="Cambria"/>
        </w:rPr>
        <w:t>Follis opened the floor for d</w:t>
      </w:r>
      <w:r w:rsidR="00694F0D" w:rsidRPr="006C5BF9">
        <w:rPr>
          <w:rFonts w:ascii="Cambria" w:hAnsi="Cambria"/>
        </w:rPr>
        <w:t xml:space="preserve">iscussion with </w:t>
      </w:r>
      <w:r w:rsidRPr="006C5BF9">
        <w:rPr>
          <w:rFonts w:ascii="Cambria" w:hAnsi="Cambria"/>
        </w:rPr>
        <w:t>respect to ap</w:t>
      </w:r>
      <w:r w:rsidR="00694F0D" w:rsidRPr="006C5BF9">
        <w:rPr>
          <w:rFonts w:ascii="Cambria" w:hAnsi="Cambria"/>
        </w:rPr>
        <w:t xml:space="preserve">proval of the </w:t>
      </w:r>
      <w:r w:rsidRPr="006C5BF9">
        <w:rPr>
          <w:rFonts w:ascii="Cambria" w:hAnsi="Cambria"/>
        </w:rPr>
        <w:t>p</w:t>
      </w:r>
      <w:r w:rsidR="00694F0D" w:rsidRPr="006C5BF9">
        <w:rPr>
          <w:rFonts w:ascii="Cambria" w:hAnsi="Cambria"/>
        </w:rPr>
        <w:t xml:space="preserve">urchase </w:t>
      </w:r>
      <w:r w:rsidRPr="006C5BF9">
        <w:rPr>
          <w:rFonts w:ascii="Cambria" w:hAnsi="Cambria"/>
        </w:rPr>
        <w:t>o</w:t>
      </w:r>
      <w:r w:rsidR="00694F0D" w:rsidRPr="006C5BF9">
        <w:rPr>
          <w:rFonts w:ascii="Cambria" w:hAnsi="Cambria"/>
        </w:rPr>
        <w:t xml:space="preserve">rder </w:t>
      </w:r>
      <w:r w:rsidRPr="006C5BF9">
        <w:rPr>
          <w:rFonts w:ascii="Cambria" w:hAnsi="Cambria"/>
        </w:rPr>
        <w:t>r</w:t>
      </w:r>
      <w:r w:rsidR="00694F0D" w:rsidRPr="006C5BF9">
        <w:rPr>
          <w:rFonts w:ascii="Cambria" w:hAnsi="Cambria"/>
        </w:rPr>
        <w:t>egister.</w:t>
      </w:r>
      <w:r w:rsidRPr="006C5BF9">
        <w:rPr>
          <w:rFonts w:ascii="Cambria" w:hAnsi="Cambria"/>
        </w:rPr>
        <w:t xml:space="preserve"> Allred reported that she had one change of name in regards to PO #16-37745 from Liberty Pyrotechnics to Hance Pyrotechnics as per the contract approved by the Council. </w:t>
      </w:r>
      <w:r w:rsidR="00F014F0" w:rsidRPr="006C5BF9">
        <w:rPr>
          <w:rFonts w:ascii="Cambria" w:hAnsi="Cambria"/>
        </w:rPr>
        <w:t>Devitt made the motion to approve the purchase order register as presented and amended. Seconded by Dyer. AYE: Trumbull, Nielsen, Dyer, Devitt and Follis. NAY: None.  Motion carried.</w:t>
      </w:r>
    </w:p>
    <w:p w:rsidR="000B16E1" w:rsidRPr="006C5BF9" w:rsidRDefault="00F014F0" w:rsidP="00E0524B">
      <w:pPr>
        <w:spacing w:line="240" w:lineRule="auto"/>
        <w:jc w:val="both"/>
        <w:rPr>
          <w:rFonts w:ascii="Cambria" w:hAnsi="Cambria"/>
        </w:rPr>
      </w:pPr>
      <w:r w:rsidRPr="006C5BF9">
        <w:rPr>
          <w:rFonts w:ascii="Cambria" w:hAnsi="Cambria"/>
        </w:rPr>
        <w:t xml:space="preserve">At 6:19 Dyer made the motion to open a </w:t>
      </w:r>
      <w:r w:rsidR="00694F0D" w:rsidRPr="006C5BF9">
        <w:rPr>
          <w:rFonts w:ascii="Cambria" w:hAnsi="Cambria"/>
        </w:rPr>
        <w:t xml:space="preserve">Public Hearing </w:t>
      </w:r>
      <w:r w:rsidRPr="006C5BF9">
        <w:rPr>
          <w:rFonts w:ascii="Cambria" w:hAnsi="Cambria"/>
        </w:rPr>
        <w:t>c</w:t>
      </w:r>
      <w:r w:rsidR="00694F0D" w:rsidRPr="006C5BF9">
        <w:rPr>
          <w:rFonts w:ascii="Cambria" w:hAnsi="Cambria"/>
        </w:rPr>
        <w:t xml:space="preserve">oncerning the </w:t>
      </w:r>
      <w:r w:rsidRPr="006C5BF9">
        <w:rPr>
          <w:rFonts w:ascii="Cambria" w:hAnsi="Cambria"/>
        </w:rPr>
        <w:t>a</w:t>
      </w:r>
      <w:r w:rsidR="00694F0D" w:rsidRPr="006C5BF9">
        <w:rPr>
          <w:rFonts w:ascii="Cambria" w:hAnsi="Cambria"/>
        </w:rPr>
        <w:t xml:space="preserve">dvisability of an </w:t>
      </w:r>
      <w:r w:rsidRPr="006C5BF9">
        <w:rPr>
          <w:rFonts w:ascii="Cambria" w:hAnsi="Cambria"/>
        </w:rPr>
        <w:t>a</w:t>
      </w:r>
      <w:r w:rsidR="00694F0D" w:rsidRPr="006C5BF9">
        <w:rPr>
          <w:rFonts w:ascii="Cambria" w:hAnsi="Cambria"/>
        </w:rPr>
        <w:t xml:space="preserve">pplication to </w:t>
      </w:r>
      <w:r w:rsidRPr="006C5BF9">
        <w:rPr>
          <w:rFonts w:ascii="Cambria" w:hAnsi="Cambria"/>
        </w:rPr>
        <w:t>c</w:t>
      </w:r>
      <w:r w:rsidR="00694F0D" w:rsidRPr="006C5BF9">
        <w:rPr>
          <w:rFonts w:ascii="Cambria" w:hAnsi="Cambria"/>
        </w:rPr>
        <w:t xml:space="preserve">lose a </w:t>
      </w:r>
      <w:r w:rsidRPr="006C5BF9">
        <w:rPr>
          <w:rFonts w:ascii="Cambria" w:hAnsi="Cambria"/>
        </w:rPr>
        <w:t>p</w:t>
      </w:r>
      <w:r w:rsidR="00694F0D" w:rsidRPr="006C5BF9">
        <w:rPr>
          <w:rFonts w:ascii="Cambria" w:hAnsi="Cambria"/>
        </w:rPr>
        <w:t xml:space="preserve">ortion of a </w:t>
      </w:r>
      <w:r w:rsidRPr="006C5BF9">
        <w:rPr>
          <w:rFonts w:ascii="Cambria" w:hAnsi="Cambria"/>
        </w:rPr>
        <w:t>p</w:t>
      </w:r>
      <w:r w:rsidR="00694F0D" w:rsidRPr="006C5BF9">
        <w:rPr>
          <w:rFonts w:ascii="Cambria" w:hAnsi="Cambria"/>
        </w:rPr>
        <w:t xml:space="preserve">ublic </w:t>
      </w:r>
      <w:r w:rsidRPr="006C5BF9">
        <w:rPr>
          <w:rFonts w:ascii="Cambria" w:hAnsi="Cambria"/>
        </w:rPr>
        <w:t>w</w:t>
      </w:r>
      <w:r w:rsidR="00694F0D" w:rsidRPr="006C5BF9">
        <w:rPr>
          <w:rFonts w:ascii="Cambria" w:hAnsi="Cambria"/>
        </w:rPr>
        <w:t>ay (</w:t>
      </w:r>
      <w:r w:rsidRPr="006C5BF9">
        <w:rPr>
          <w:rFonts w:ascii="Cambria" w:hAnsi="Cambria"/>
        </w:rPr>
        <w:t>a</w:t>
      </w:r>
      <w:r w:rsidR="00694F0D" w:rsidRPr="006C5BF9">
        <w:rPr>
          <w:rFonts w:ascii="Cambria" w:hAnsi="Cambria"/>
        </w:rPr>
        <w:t xml:space="preserve">lley) </w:t>
      </w:r>
      <w:r w:rsidRPr="006C5BF9">
        <w:rPr>
          <w:rFonts w:ascii="Cambria" w:hAnsi="Cambria"/>
        </w:rPr>
        <w:t>l</w:t>
      </w:r>
      <w:r w:rsidR="00694F0D" w:rsidRPr="006C5BF9">
        <w:rPr>
          <w:rFonts w:ascii="Cambria" w:hAnsi="Cambria"/>
        </w:rPr>
        <w:t xml:space="preserve">ocated </w:t>
      </w:r>
      <w:r w:rsidRPr="006C5BF9">
        <w:rPr>
          <w:rFonts w:ascii="Cambria" w:hAnsi="Cambria"/>
        </w:rPr>
        <w:t>b</w:t>
      </w:r>
      <w:r w:rsidR="00694F0D" w:rsidRPr="006C5BF9">
        <w:rPr>
          <w:rFonts w:ascii="Cambria" w:hAnsi="Cambria"/>
        </w:rPr>
        <w:t>ehind Lot 2, Block 2, Rogers Addition (207 E 9</w:t>
      </w:r>
      <w:r w:rsidR="00694F0D" w:rsidRPr="006C5BF9">
        <w:rPr>
          <w:rFonts w:ascii="Cambria" w:hAnsi="Cambria"/>
          <w:vertAlign w:val="superscript"/>
        </w:rPr>
        <w:t>th</w:t>
      </w:r>
      <w:r w:rsidR="00694F0D" w:rsidRPr="006C5BF9">
        <w:rPr>
          <w:rFonts w:ascii="Cambria" w:hAnsi="Cambria"/>
        </w:rPr>
        <w:t xml:space="preserve"> Street) Grove, Delaware County, Oklahoma.</w:t>
      </w:r>
      <w:r w:rsidRPr="006C5BF9">
        <w:rPr>
          <w:rFonts w:ascii="Cambria" w:hAnsi="Cambria"/>
        </w:rPr>
        <w:t xml:space="preserve"> Seconded by Devitt. AYE: Trumbull, Nielsen, Dyer, Devitt and Follis. NAY: None.  Motion carried. Keefer reported that when this structure was built, a portion of the home encroached upon the platted public way (alley). The property owner is seeking action by the City of Grove to close only that portion of the public way upon which the encroachment exists. The City has contacted all entities by certified mail that have a franchise</w:t>
      </w:r>
      <w:r w:rsidR="00767C8A" w:rsidRPr="006C5BF9">
        <w:rPr>
          <w:rFonts w:ascii="Cambria" w:hAnsi="Cambria"/>
        </w:rPr>
        <w:t xml:space="preserve"> or utility permit authorizing them to do business within the City of Grove. Keefer added that the application is being made as part of the process to sell the property located at 207 E 9</w:t>
      </w:r>
      <w:r w:rsidR="00767C8A" w:rsidRPr="006C5BF9">
        <w:rPr>
          <w:rFonts w:ascii="Cambria" w:hAnsi="Cambria"/>
          <w:vertAlign w:val="superscript"/>
        </w:rPr>
        <w:t>th</w:t>
      </w:r>
      <w:r w:rsidR="00767C8A" w:rsidRPr="006C5BF9">
        <w:rPr>
          <w:rFonts w:ascii="Cambria" w:hAnsi="Cambria"/>
        </w:rPr>
        <w:t xml:space="preserve"> Street. Keefer </w:t>
      </w:r>
      <w:r w:rsidR="00DD5E18" w:rsidRPr="006C5BF9">
        <w:rPr>
          <w:rFonts w:ascii="Cambria" w:hAnsi="Cambria"/>
        </w:rPr>
        <w:t>further</w:t>
      </w:r>
      <w:r w:rsidR="00767C8A" w:rsidRPr="006C5BF9">
        <w:rPr>
          <w:rFonts w:ascii="Cambria" w:hAnsi="Cambria"/>
        </w:rPr>
        <w:t xml:space="preserve"> </w:t>
      </w:r>
      <w:r w:rsidR="00DD5E18">
        <w:rPr>
          <w:rFonts w:ascii="Cambria" w:hAnsi="Cambria"/>
        </w:rPr>
        <w:t xml:space="preserve">noted </w:t>
      </w:r>
      <w:r w:rsidR="00767C8A" w:rsidRPr="006C5BF9">
        <w:rPr>
          <w:rFonts w:ascii="Cambria" w:hAnsi="Cambria"/>
        </w:rPr>
        <w:t xml:space="preserve">that the only thing that is being closed is an approximate 2 foot by 36 foot portion on which the house was built. As to date, the City has not received any objections from the utility companies, and that the property owners will need to go through the same basic process through District Court. The Council and Staff entertained questions, comments and concerns from Tomi Wheeler. At </w:t>
      </w:r>
      <w:r w:rsidR="000B16E1" w:rsidRPr="006C5BF9">
        <w:rPr>
          <w:rFonts w:ascii="Cambria" w:hAnsi="Cambria"/>
        </w:rPr>
        <w:t>6:22 PM Devitt made the motion to close the Public Hearing. Seconded by Nielsen. AYE: Trumbull, Nielsen, Dyer, Devitt and Follis. NAY: None.  Motion carried.</w:t>
      </w:r>
    </w:p>
    <w:p w:rsidR="000B16E1" w:rsidRPr="006C5BF9" w:rsidRDefault="000B16E1" w:rsidP="00E0524B">
      <w:pPr>
        <w:spacing w:line="240" w:lineRule="auto"/>
        <w:jc w:val="both"/>
        <w:rPr>
          <w:rFonts w:ascii="Cambria" w:hAnsi="Cambria"/>
        </w:rPr>
      </w:pPr>
      <w:r w:rsidRPr="006C5BF9">
        <w:rPr>
          <w:rFonts w:ascii="Cambria" w:hAnsi="Cambria"/>
        </w:rPr>
        <w:t>Dyer made the motion to a</w:t>
      </w:r>
      <w:r w:rsidR="00694F0D" w:rsidRPr="006C5BF9">
        <w:rPr>
          <w:rFonts w:ascii="Cambria" w:hAnsi="Cambria"/>
        </w:rPr>
        <w:t>pprov</w:t>
      </w:r>
      <w:r w:rsidRPr="006C5BF9">
        <w:rPr>
          <w:rFonts w:ascii="Cambria" w:hAnsi="Cambria"/>
        </w:rPr>
        <w:t>e</w:t>
      </w:r>
      <w:r w:rsidR="00694F0D" w:rsidRPr="006C5BF9">
        <w:rPr>
          <w:rFonts w:ascii="Cambria" w:hAnsi="Cambria"/>
        </w:rPr>
        <w:t xml:space="preserve"> an Ordinance </w:t>
      </w:r>
      <w:r w:rsidRPr="006C5BF9">
        <w:rPr>
          <w:rFonts w:ascii="Cambria" w:hAnsi="Cambria"/>
        </w:rPr>
        <w:t>c</w:t>
      </w:r>
      <w:r w:rsidR="00694F0D" w:rsidRPr="006C5BF9">
        <w:rPr>
          <w:rFonts w:ascii="Cambria" w:hAnsi="Cambria"/>
        </w:rPr>
        <w:t xml:space="preserve">losing a </w:t>
      </w:r>
      <w:r w:rsidRPr="006C5BF9">
        <w:rPr>
          <w:rFonts w:ascii="Cambria" w:hAnsi="Cambria"/>
        </w:rPr>
        <w:t>p</w:t>
      </w:r>
      <w:r w:rsidR="00694F0D" w:rsidRPr="006C5BF9">
        <w:rPr>
          <w:rFonts w:ascii="Cambria" w:hAnsi="Cambria"/>
        </w:rPr>
        <w:t xml:space="preserve">ortion of a </w:t>
      </w:r>
      <w:r w:rsidRPr="006C5BF9">
        <w:rPr>
          <w:rFonts w:ascii="Cambria" w:hAnsi="Cambria"/>
        </w:rPr>
        <w:t>p</w:t>
      </w:r>
      <w:r w:rsidR="00694F0D" w:rsidRPr="006C5BF9">
        <w:rPr>
          <w:rFonts w:ascii="Cambria" w:hAnsi="Cambria"/>
        </w:rPr>
        <w:t xml:space="preserve">ublic </w:t>
      </w:r>
      <w:r w:rsidRPr="006C5BF9">
        <w:rPr>
          <w:rFonts w:ascii="Cambria" w:hAnsi="Cambria"/>
        </w:rPr>
        <w:t>w</w:t>
      </w:r>
      <w:r w:rsidR="00694F0D" w:rsidRPr="006C5BF9">
        <w:rPr>
          <w:rFonts w:ascii="Cambria" w:hAnsi="Cambria"/>
        </w:rPr>
        <w:t>ay (</w:t>
      </w:r>
      <w:r w:rsidRPr="006C5BF9">
        <w:rPr>
          <w:rFonts w:ascii="Cambria" w:hAnsi="Cambria"/>
        </w:rPr>
        <w:t>a</w:t>
      </w:r>
      <w:r w:rsidR="00694F0D" w:rsidRPr="006C5BF9">
        <w:rPr>
          <w:rFonts w:ascii="Cambria" w:hAnsi="Cambria"/>
        </w:rPr>
        <w:t xml:space="preserve">lley) </w:t>
      </w:r>
      <w:r w:rsidRPr="006C5BF9">
        <w:rPr>
          <w:rFonts w:ascii="Cambria" w:hAnsi="Cambria"/>
        </w:rPr>
        <w:t>l</w:t>
      </w:r>
      <w:r w:rsidR="00694F0D" w:rsidRPr="006C5BF9">
        <w:rPr>
          <w:rFonts w:ascii="Cambria" w:hAnsi="Cambria"/>
        </w:rPr>
        <w:t xml:space="preserve">ocated </w:t>
      </w:r>
      <w:r w:rsidRPr="006C5BF9">
        <w:rPr>
          <w:rFonts w:ascii="Cambria" w:hAnsi="Cambria"/>
        </w:rPr>
        <w:t>b</w:t>
      </w:r>
      <w:r w:rsidR="00694F0D" w:rsidRPr="006C5BF9">
        <w:rPr>
          <w:rFonts w:ascii="Cambria" w:hAnsi="Cambria"/>
        </w:rPr>
        <w:t>ehind Lot 2, Block 2, Rogers Addition (207 E 9</w:t>
      </w:r>
      <w:r w:rsidR="00694F0D" w:rsidRPr="006C5BF9">
        <w:rPr>
          <w:rFonts w:ascii="Cambria" w:hAnsi="Cambria"/>
          <w:vertAlign w:val="superscript"/>
        </w:rPr>
        <w:t>th</w:t>
      </w:r>
      <w:r w:rsidR="00694F0D" w:rsidRPr="006C5BF9">
        <w:rPr>
          <w:rFonts w:ascii="Cambria" w:hAnsi="Cambria"/>
        </w:rPr>
        <w:t xml:space="preserve"> Street) Grove, Delaware County, Oklahoma.</w:t>
      </w:r>
      <w:r w:rsidRPr="006C5BF9">
        <w:rPr>
          <w:rFonts w:ascii="Cambria" w:hAnsi="Cambria"/>
        </w:rPr>
        <w:t xml:space="preserve"> Seconded by Nielsen. AYE: Trumbull, Nielsen, Dyer, Devitt and Follis. NAY: None.  Motion carried.</w:t>
      </w:r>
    </w:p>
    <w:p w:rsidR="000B16E1" w:rsidRPr="006C5BF9" w:rsidRDefault="000B16E1" w:rsidP="00E0524B">
      <w:pPr>
        <w:spacing w:after="0" w:line="240" w:lineRule="auto"/>
        <w:jc w:val="both"/>
        <w:rPr>
          <w:rFonts w:ascii="Cambria" w:hAnsi="Cambria" w:cs="Times New Roman"/>
        </w:rPr>
      </w:pPr>
      <w:r w:rsidRPr="006C5BF9">
        <w:rPr>
          <w:rFonts w:ascii="Cambria" w:hAnsi="Cambria"/>
        </w:rPr>
        <w:t xml:space="preserve">Follis </w:t>
      </w:r>
      <w:r w:rsidRPr="006C5BF9">
        <w:rPr>
          <w:rFonts w:ascii="Cambria" w:hAnsi="Cambria" w:cs="Times New Roman"/>
        </w:rPr>
        <w:t>opened the floor for discussion with respect to the bid(s) received for gasoline/diesel supply for the 201</w:t>
      </w:r>
      <w:r w:rsidR="00DD5E18">
        <w:rPr>
          <w:rFonts w:ascii="Cambria" w:hAnsi="Cambria" w:cs="Times New Roman"/>
        </w:rPr>
        <w:t>5</w:t>
      </w:r>
      <w:r w:rsidRPr="006C5BF9">
        <w:rPr>
          <w:rFonts w:ascii="Cambria" w:hAnsi="Cambria" w:cs="Times New Roman"/>
        </w:rPr>
        <w:t>-201</w:t>
      </w:r>
      <w:r w:rsidR="00DD5E18">
        <w:rPr>
          <w:rFonts w:ascii="Cambria" w:hAnsi="Cambria" w:cs="Times New Roman"/>
        </w:rPr>
        <w:t>6</w:t>
      </w:r>
      <w:r w:rsidRPr="006C5BF9">
        <w:rPr>
          <w:rFonts w:ascii="Cambria" w:hAnsi="Cambria" w:cs="Times New Roman"/>
        </w:rPr>
        <w:t xml:space="preserve"> fiscal year. Vehicle Maintenance Supervisor, Dale Younger reported via Memo to </w:t>
      </w:r>
      <w:r w:rsidRPr="006C5BF9">
        <w:rPr>
          <w:rFonts w:ascii="Cambria" w:hAnsi="Cambria" w:cs="Times New Roman"/>
        </w:rPr>
        <w:lastRenderedPageBreak/>
        <w:t xml:space="preserve">the </w:t>
      </w:r>
      <w:r w:rsidR="00DD5E18">
        <w:rPr>
          <w:rFonts w:ascii="Cambria" w:hAnsi="Cambria" w:cs="Times New Roman"/>
        </w:rPr>
        <w:t>C</w:t>
      </w:r>
      <w:r w:rsidRPr="006C5BF9">
        <w:rPr>
          <w:rFonts w:ascii="Cambria" w:hAnsi="Cambria" w:cs="Times New Roman"/>
        </w:rPr>
        <w:t xml:space="preserve">ouncil that the Staff advertised for bids for this item and received only one bid from Lakeland/Cleveland Petroleum of Grove, Oklahoma at $.05 cents per gallon over cost. The bid met all required specifications, and based upon their record of customer service and support, it is Staff recommendation that this bid be accepted. Nielsen made the motion to award the fuel bid to Lakeland Petroleum for the 2015-2016 fiscal year. Seconded by Dyer.  AYE: Trumbull, Nielsen, Dyer, Devitt and Follis. NAY: None. Motion carried. </w:t>
      </w:r>
    </w:p>
    <w:p w:rsidR="000B16E1" w:rsidRPr="006C5BF9" w:rsidRDefault="000B16E1" w:rsidP="00E0524B">
      <w:pPr>
        <w:spacing w:before="240" w:after="0" w:line="240" w:lineRule="auto"/>
        <w:jc w:val="both"/>
        <w:rPr>
          <w:rFonts w:ascii="Cambria" w:hAnsi="Cambria" w:cs="Arial"/>
        </w:rPr>
      </w:pPr>
      <w:r w:rsidRPr="006C5BF9">
        <w:rPr>
          <w:rFonts w:ascii="Cambria" w:hAnsi="Cambria" w:cs="Times New Roman"/>
        </w:rPr>
        <w:t>Follis then opened the floor for discussion with respect to the bid(s) received for limestone base rock and other filled material(s) for the 201</w:t>
      </w:r>
      <w:r w:rsidR="00DD5E18">
        <w:rPr>
          <w:rFonts w:ascii="Cambria" w:hAnsi="Cambria" w:cs="Times New Roman"/>
        </w:rPr>
        <w:t>5</w:t>
      </w:r>
      <w:r w:rsidRPr="006C5BF9">
        <w:rPr>
          <w:rFonts w:ascii="Cambria" w:hAnsi="Cambria" w:cs="Times New Roman"/>
        </w:rPr>
        <w:t>-201</w:t>
      </w:r>
      <w:r w:rsidR="00DD5E18">
        <w:rPr>
          <w:rFonts w:ascii="Cambria" w:hAnsi="Cambria" w:cs="Times New Roman"/>
        </w:rPr>
        <w:t>6</w:t>
      </w:r>
      <w:r w:rsidRPr="006C5BF9">
        <w:rPr>
          <w:rFonts w:ascii="Cambria" w:hAnsi="Cambria" w:cs="Times New Roman"/>
        </w:rPr>
        <w:t xml:space="preserve"> fiscal year. </w:t>
      </w:r>
      <w:r w:rsidRPr="006C5BF9">
        <w:rPr>
          <w:rFonts w:ascii="Cambria" w:hAnsi="Cambria" w:cs="Arial"/>
        </w:rPr>
        <w:t>Bower reported that the Staff advertised for sealed bids for this project and received the following bid(s):</w:t>
      </w:r>
    </w:p>
    <w:p w:rsidR="000B16E1" w:rsidRPr="006C5BF9" w:rsidRDefault="000B16E1" w:rsidP="00E0524B">
      <w:pPr>
        <w:spacing w:before="240" w:after="0" w:line="240" w:lineRule="auto"/>
        <w:jc w:val="both"/>
        <w:rPr>
          <w:rFonts w:ascii="Cambria" w:hAnsi="Cambria" w:cs="Arial"/>
        </w:rPr>
      </w:pPr>
    </w:p>
    <w:p w:rsidR="000B16E1" w:rsidRPr="006C5BF9" w:rsidRDefault="000B16E1" w:rsidP="00E0524B">
      <w:pPr>
        <w:pStyle w:val="ListParagraph"/>
        <w:numPr>
          <w:ilvl w:val="0"/>
          <w:numId w:val="9"/>
        </w:numPr>
        <w:spacing w:line="240" w:lineRule="auto"/>
        <w:ind w:left="720"/>
        <w:jc w:val="both"/>
        <w:rPr>
          <w:rFonts w:ascii="Cambria" w:hAnsi="Cambria"/>
          <w:u w:val="single"/>
        </w:rPr>
      </w:pPr>
      <w:r w:rsidRPr="006C5BF9">
        <w:rPr>
          <w:rFonts w:ascii="Cambria" w:hAnsi="Cambria"/>
          <w:u w:val="single"/>
        </w:rPr>
        <w:t>Kemp Stone – Fairland OK</w:t>
      </w:r>
    </w:p>
    <w:p w:rsidR="000B16E1" w:rsidRPr="006C5BF9" w:rsidRDefault="000B16E1" w:rsidP="00E0524B">
      <w:pPr>
        <w:pStyle w:val="ListParagraph"/>
        <w:numPr>
          <w:ilvl w:val="1"/>
          <w:numId w:val="9"/>
        </w:numPr>
        <w:tabs>
          <w:tab w:val="left" w:pos="1260"/>
        </w:tabs>
        <w:spacing w:line="240" w:lineRule="auto"/>
        <w:ind w:left="1260" w:hanging="540"/>
        <w:jc w:val="both"/>
        <w:rPr>
          <w:rFonts w:ascii="Cambria" w:hAnsi="Cambria"/>
        </w:rPr>
      </w:pPr>
      <w:r w:rsidRPr="006C5BF9">
        <w:rPr>
          <w:rFonts w:ascii="Cambria" w:hAnsi="Cambria"/>
        </w:rPr>
        <w:t>Screenings</w:t>
      </w:r>
      <w:r w:rsidRPr="006C5BF9">
        <w:rPr>
          <w:rFonts w:ascii="Cambria" w:hAnsi="Cambria"/>
        </w:rPr>
        <w:tab/>
      </w:r>
      <w:r w:rsidRPr="006C5BF9">
        <w:rPr>
          <w:rFonts w:ascii="Cambria" w:hAnsi="Cambria"/>
        </w:rPr>
        <w:tab/>
      </w:r>
      <w:r w:rsidRPr="006C5BF9">
        <w:rPr>
          <w:rFonts w:ascii="Cambria" w:hAnsi="Cambria"/>
        </w:rPr>
        <w:tab/>
        <w:t>$  5.50 per ton</w:t>
      </w:r>
    </w:p>
    <w:p w:rsidR="000B16E1" w:rsidRPr="006C5BF9" w:rsidRDefault="000B16E1" w:rsidP="00E0524B">
      <w:pPr>
        <w:pStyle w:val="ListParagraph"/>
        <w:numPr>
          <w:ilvl w:val="1"/>
          <w:numId w:val="9"/>
        </w:numPr>
        <w:spacing w:line="240" w:lineRule="auto"/>
        <w:ind w:left="1260" w:hanging="540"/>
        <w:jc w:val="both"/>
        <w:rPr>
          <w:rFonts w:ascii="Cambria" w:hAnsi="Cambria"/>
        </w:rPr>
      </w:pPr>
      <w:r w:rsidRPr="006C5BF9">
        <w:rPr>
          <w:rFonts w:ascii="Cambria" w:hAnsi="Cambria"/>
        </w:rPr>
        <w:t>¾ “ crusher run</w:t>
      </w:r>
      <w:r w:rsidRPr="006C5BF9">
        <w:rPr>
          <w:rFonts w:ascii="Cambria" w:hAnsi="Cambria"/>
        </w:rPr>
        <w:tab/>
      </w:r>
      <w:r w:rsidRPr="006C5BF9">
        <w:rPr>
          <w:rFonts w:ascii="Cambria" w:hAnsi="Cambria"/>
        </w:rPr>
        <w:tab/>
      </w:r>
      <w:r w:rsidRPr="006C5BF9">
        <w:rPr>
          <w:rFonts w:ascii="Cambria" w:hAnsi="Cambria"/>
        </w:rPr>
        <w:tab/>
        <w:t>$  6.40 per ton</w:t>
      </w:r>
    </w:p>
    <w:p w:rsidR="000B16E1" w:rsidRPr="006C5BF9" w:rsidRDefault="000B16E1" w:rsidP="00E0524B">
      <w:pPr>
        <w:pStyle w:val="ListParagraph"/>
        <w:numPr>
          <w:ilvl w:val="1"/>
          <w:numId w:val="9"/>
        </w:numPr>
        <w:spacing w:line="240" w:lineRule="auto"/>
        <w:ind w:left="1260" w:hanging="540"/>
        <w:jc w:val="both"/>
        <w:rPr>
          <w:rFonts w:ascii="Cambria" w:hAnsi="Cambria"/>
        </w:rPr>
      </w:pPr>
      <w:r w:rsidRPr="006C5BF9">
        <w:rPr>
          <w:rFonts w:ascii="Cambria" w:hAnsi="Cambria"/>
        </w:rPr>
        <w:t>1 ½” crusher run</w:t>
      </w:r>
      <w:r w:rsidRPr="006C5BF9">
        <w:rPr>
          <w:rFonts w:ascii="Cambria" w:hAnsi="Cambria"/>
        </w:rPr>
        <w:tab/>
      </w:r>
      <w:r w:rsidRPr="006C5BF9">
        <w:rPr>
          <w:rFonts w:ascii="Cambria" w:hAnsi="Cambria"/>
        </w:rPr>
        <w:tab/>
      </w:r>
      <w:r w:rsidRPr="006C5BF9">
        <w:rPr>
          <w:rFonts w:ascii="Cambria" w:hAnsi="Cambria"/>
        </w:rPr>
        <w:tab/>
        <w:t>$  6.25 per ton</w:t>
      </w:r>
    </w:p>
    <w:p w:rsidR="000B16E1" w:rsidRPr="006C5BF9" w:rsidRDefault="000B16E1" w:rsidP="00E0524B">
      <w:pPr>
        <w:pStyle w:val="ListParagraph"/>
        <w:numPr>
          <w:ilvl w:val="1"/>
          <w:numId w:val="9"/>
        </w:numPr>
        <w:spacing w:line="240" w:lineRule="auto"/>
        <w:ind w:left="1260" w:hanging="540"/>
        <w:jc w:val="both"/>
        <w:rPr>
          <w:rFonts w:ascii="Cambria" w:hAnsi="Cambria"/>
        </w:rPr>
      </w:pPr>
      <w:r w:rsidRPr="006C5BF9">
        <w:rPr>
          <w:rFonts w:ascii="Cambria" w:hAnsi="Cambria"/>
        </w:rPr>
        <w:t>Type ‘A” aggregate base</w:t>
      </w:r>
      <w:r w:rsidRPr="006C5BF9">
        <w:rPr>
          <w:rFonts w:ascii="Cambria" w:hAnsi="Cambria"/>
        </w:rPr>
        <w:tab/>
      </w:r>
      <w:r w:rsidRPr="006C5BF9">
        <w:rPr>
          <w:rFonts w:ascii="Cambria" w:hAnsi="Cambria"/>
        </w:rPr>
        <w:tab/>
        <w:t>$  6.95 per ton</w:t>
      </w:r>
    </w:p>
    <w:p w:rsidR="000B16E1" w:rsidRPr="006C5BF9" w:rsidRDefault="000B16E1" w:rsidP="00E0524B">
      <w:pPr>
        <w:pStyle w:val="ListParagraph"/>
        <w:numPr>
          <w:ilvl w:val="1"/>
          <w:numId w:val="9"/>
        </w:numPr>
        <w:spacing w:line="240" w:lineRule="auto"/>
        <w:ind w:left="1260" w:hanging="540"/>
        <w:jc w:val="both"/>
        <w:rPr>
          <w:rFonts w:ascii="Cambria" w:hAnsi="Cambria"/>
        </w:rPr>
      </w:pPr>
      <w:r w:rsidRPr="006C5BF9">
        <w:rPr>
          <w:rFonts w:ascii="Cambria" w:hAnsi="Cambria"/>
        </w:rPr>
        <w:t>6” rip rap</w:t>
      </w:r>
      <w:r w:rsidRPr="006C5BF9">
        <w:rPr>
          <w:rFonts w:ascii="Cambria" w:hAnsi="Cambria"/>
        </w:rPr>
        <w:tab/>
      </w:r>
      <w:r w:rsidRPr="006C5BF9">
        <w:rPr>
          <w:rFonts w:ascii="Cambria" w:hAnsi="Cambria"/>
        </w:rPr>
        <w:tab/>
      </w:r>
      <w:r w:rsidRPr="006C5BF9">
        <w:rPr>
          <w:rFonts w:ascii="Cambria" w:hAnsi="Cambria"/>
        </w:rPr>
        <w:tab/>
      </w:r>
      <w:r w:rsidRPr="006C5BF9">
        <w:rPr>
          <w:rFonts w:ascii="Cambria" w:hAnsi="Cambria"/>
        </w:rPr>
        <w:tab/>
        <w:t>$10. 50 per ton</w:t>
      </w:r>
    </w:p>
    <w:p w:rsidR="000B16E1" w:rsidRPr="006C5BF9" w:rsidRDefault="000B16E1" w:rsidP="00E0524B">
      <w:pPr>
        <w:pStyle w:val="ListParagraph"/>
        <w:spacing w:line="240" w:lineRule="auto"/>
        <w:jc w:val="both"/>
        <w:rPr>
          <w:rFonts w:ascii="Cambria" w:hAnsi="Cambria"/>
        </w:rPr>
      </w:pPr>
    </w:p>
    <w:p w:rsidR="000B16E1" w:rsidRPr="006C5BF9" w:rsidRDefault="000B16E1" w:rsidP="00E0524B">
      <w:pPr>
        <w:pStyle w:val="ListParagraph"/>
        <w:numPr>
          <w:ilvl w:val="0"/>
          <w:numId w:val="9"/>
        </w:numPr>
        <w:spacing w:line="240" w:lineRule="auto"/>
        <w:ind w:left="720"/>
        <w:jc w:val="both"/>
        <w:rPr>
          <w:rFonts w:ascii="Cambria" w:hAnsi="Cambria"/>
          <w:u w:val="single"/>
        </w:rPr>
      </w:pPr>
      <w:r w:rsidRPr="006C5BF9">
        <w:rPr>
          <w:rFonts w:ascii="Cambria" w:hAnsi="Cambria"/>
          <w:u w:val="single"/>
        </w:rPr>
        <w:t>APAC – Central, Inc.</w:t>
      </w:r>
    </w:p>
    <w:p w:rsidR="000B16E1" w:rsidRPr="006C5BF9" w:rsidRDefault="000B16E1" w:rsidP="00E0524B">
      <w:pPr>
        <w:pStyle w:val="ListParagraph"/>
        <w:numPr>
          <w:ilvl w:val="1"/>
          <w:numId w:val="9"/>
        </w:numPr>
        <w:tabs>
          <w:tab w:val="left" w:pos="1260"/>
        </w:tabs>
        <w:spacing w:line="240" w:lineRule="auto"/>
        <w:ind w:left="1260" w:hanging="540"/>
        <w:jc w:val="both"/>
        <w:rPr>
          <w:rFonts w:ascii="Cambria" w:hAnsi="Cambria"/>
        </w:rPr>
      </w:pPr>
      <w:r w:rsidRPr="006C5BF9">
        <w:rPr>
          <w:rFonts w:ascii="Cambria" w:hAnsi="Cambria"/>
        </w:rPr>
        <w:t>Screenings</w:t>
      </w:r>
      <w:r w:rsidRPr="006C5BF9">
        <w:rPr>
          <w:rFonts w:ascii="Cambria" w:hAnsi="Cambria"/>
        </w:rPr>
        <w:tab/>
      </w:r>
      <w:r w:rsidRPr="006C5BF9">
        <w:rPr>
          <w:rFonts w:ascii="Cambria" w:hAnsi="Cambria"/>
        </w:rPr>
        <w:tab/>
      </w:r>
      <w:r w:rsidRPr="006C5BF9">
        <w:rPr>
          <w:rFonts w:ascii="Cambria" w:hAnsi="Cambria"/>
        </w:rPr>
        <w:tab/>
        <w:t>$  6.05 per ton</w:t>
      </w:r>
    </w:p>
    <w:p w:rsidR="000B16E1" w:rsidRPr="006C5BF9" w:rsidRDefault="000B16E1" w:rsidP="00E0524B">
      <w:pPr>
        <w:pStyle w:val="ListParagraph"/>
        <w:numPr>
          <w:ilvl w:val="1"/>
          <w:numId w:val="9"/>
        </w:numPr>
        <w:spacing w:line="240" w:lineRule="auto"/>
        <w:ind w:left="1260" w:hanging="540"/>
        <w:jc w:val="both"/>
        <w:rPr>
          <w:rFonts w:ascii="Cambria" w:hAnsi="Cambria"/>
        </w:rPr>
      </w:pPr>
      <w:r w:rsidRPr="006C5BF9">
        <w:rPr>
          <w:rFonts w:ascii="Cambria" w:hAnsi="Cambria"/>
        </w:rPr>
        <w:t>¾ “ crusher run</w:t>
      </w:r>
      <w:r w:rsidRPr="006C5BF9">
        <w:rPr>
          <w:rFonts w:ascii="Cambria" w:hAnsi="Cambria"/>
        </w:rPr>
        <w:tab/>
      </w:r>
      <w:r w:rsidRPr="006C5BF9">
        <w:rPr>
          <w:rFonts w:ascii="Cambria" w:hAnsi="Cambria"/>
        </w:rPr>
        <w:tab/>
      </w:r>
      <w:r w:rsidRPr="006C5BF9">
        <w:rPr>
          <w:rFonts w:ascii="Cambria" w:hAnsi="Cambria"/>
        </w:rPr>
        <w:tab/>
        <w:t>$  6.90 per ton</w:t>
      </w:r>
    </w:p>
    <w:p w:rsidR="000B16E1" w:rsidRPr="006C5BF9" w:rsidRDefault="000B16E1" w:rsidP="00E0524B">
      <w:pPr>
        <w:pStyle w:val="ListParagraph"/>
        <w:numPr>
          <w:ilvl w:val="1"/>
          <w:numId w:val="9"/>
        </w:numPr>
        <w:spacing w:line="240" w:lineRule="auto"/>
        <w:ind w:left="1260" w:hanging="540"/>
        <w:jc w:val="both"/>
        <w:rPr>
          <w:rFonts w:ascii="Cambria" w:hAnsi="Cambria"/>
        </w:rPr>
      </w:pPr>
      <w:r w:rsidRPr="006C5BF9">
        <w:rPr>
          <w:rFonts w:ascii="Cambria" w:hAnsi="Cambria"/>
        </w:rPr>
        <w:t>1 ½” crusher run</w:t>
      </w:r>
      <w:r w:rsidRPr="006C5BF9">
        <w:rPr>
          <w:rFonts w:ascii="Cambria" w:hAnsi="Cambria"/>
        </w:rPr>
        <w:tab/>
      </w:r>
      <w:r w:rsidRPr="006C5BF9">
        <w:rPr>
          <w:rFonts w:ascii="Cambria" w:hAnsi="Cambria"/>
        </w:rPr>
        <w:tab/>
      </w:r>
      <w:r w:rsidRPr="006C5BF9">
        <w:rPr>
          <w:rFonts w:ascii="Cambria" w:hAnsi="Cambria"/>
        </w:rPr>
        <w:tab/>
        <w:t>$  6.90 per ton</w:t>
      </w:r>
    </w:p>
    <w:p w:rsidR="000B16E1" w:rsidRPr="006C5BF9" w:rsidRDefault="000B16E1" w:rsidP="00E0524B">
      <w:pPr>
        <w:pStyle w:val="ListParagraph"/>
        <w:numPr>
          <w:ilvl w:val="1"/>
          <w:numId w:val="9"/>
        </w:numPr>
        <w:spacing w:line="240" w:lineRule="auto"/>
        <w:ind w:left="1260" w:hanging="540"/>
        <w:jc w:val="both"/>
        <w:rPr>
          <w:rFonts w:ascii="Cambria" w:hAnsi="Cambria"/>
        </w:rPr>
      </w:pPr>
      <w:r w:rsidRPr="006C5BF9">
        <w:rPr>
          <w:rFonts w:ascii="Cambria" w:hAnsi="Cambria"/>
        </w:rPr>
        <w:t>Type ‘A” aggregate base</w:t>
      </w:r>
      <w:r w:rsidRPr="006C5BF9">
        <w:rPr>
          <w:rFonts w:ascii="Cambria" w:hAnsi="Cambria"/>
        </w:rPr>
        <w:tab/>
      </w:r>
      <w:r w:rsidRPr="006C5BF9">
        <w:rPr>
          <w:rFonts w:ascii="Cambria" w:hAnsi="Cambria"/>
        </w:rPr>
        <w:tab/>
        <w:t>$  7.60 per ton</w:t>
      </w:r>
    </w:p>
    <w:p w:rsidR="000B16E1" w:rsidRPr="006C5BF9" w:rsidRDefault="000B16E1" w:rsidP="00E0524B">
      <w:pPr>
        <w:pStyle w:val="ListParagraph"/>
        <w:numPr>
          <w:ilvl w:val="1"/>
          <w:numId w:val="9"/>
        </w:numPr>
        <w:spacing w:line="240" w:lineRule="auto"/>
        <w:ind w:left="1260" w:hanging="540"/>
        <w:jc w:val="both"/>
        <w:rPr>
          <w:rFonts w:ascii="Cambria" w:hAnsi="Cambria"/>
        </w:rPr>
      </w:pPr>
      <w:r w:rsidRPr="006C5BF9">
        <w:rPr>
          <w:rFonts w:ascii="Cambria" w:hAnsi="Cambria"/>
        </w:rPr>
        <w:t>6” rip rap</w:t>
      </w:r>
      <w:r w:rsidRPr="006C5BF9">
        <w:rPr>
          <w:rFonts w:ascii="Cambria" w:hAnsi="Cambria"/>
        </w:rPr>
        <w:tab/>
      </w:r>
      <w:r w:rsidRPr="006C5BF9">
        <w:rPr>
          <w:rFonts w:ascii="Cambria" w:hAnsi="Cambria"/>
        </w:rPr>
        <w:tab/>
      </w:r>
      <w:r w:rsidRPr="006C5BF9">
        <w:rPr>
          <w:rFonts w:ascii="Cambria" w:hAnsi="Cambria"/>
        </w:rPr>
        <w:tab/>
      </w:r>
      <w:r w:rsidRPr="006C5BF9">
        <w:rPr>
          <w:rFonts w:ascii="Cambria" w:hAnsi="Cambria"/>
        </w:rPr>
        <w:tab/>
        <w:t>$15. 50 per ton</w:t>
      </w:r>
    </w:p>
    <w:p w:rsidR="000B16E1" w:rsidRPr="006C5BF9" w:rsidRDefault="000B16E1" w:rsidP="00E0524B">
      <w:pPr>
        <w:spacing w:after="0" w:line="240" w:lineRule="auto"/>
        <w:jc w:val="both"/>
        <w:rPr>
          <w:rFonts w:ascii="Cambria" w:hAnsi="Cambria" w:cs="Times New Roman"/>
        </w:rPr>
      </w:pPr>
      <w:r w:rsidRPr="006C5BF9">
        <w:rPr>
          <w:rFonts w:ascii="Cambria" w:hAnsi="Cambria" w:cs="Arial"/>
        </w:rPr>
        <w:t xml:space="preserve">Bower reported that it is Staff recommendation to award the bid to Kemp Stone of Fairland, OK. </w:t>
      </w:r>
      <w:r w:rsidRPr="006C5BF9">
        <w:rPr>
          <w:rFonts w:ascii="Cambria" w:hAnsi="Cambria" w:cs="Times New Roman"/>
        </w:rPr>
        <w:t xml:space="preserve"> </w:t>
      </w:r>
      <w:r w:rsidR="003347DF" w:rsidRPr="006C5BF9">
        <w:rPr>
          <w:rFonts w:ascii="Cambria" w:hAnsi="Cambria" w:cs="Times New Roman"/>
        </w:rPr>
        <w:t>Dyer</w:t>
      </w:r>
      <w:r w:rsidRPr="006C5BF9">
        <w:rPr>
          <w:rFonts w:ascii="Cambria" w:hAnsi="Cambria" w:cs="Times New Roman"/>
        </w:rPr>
        <w:t xml:space="preserve"> made the motion to award the bid to Kemp Stone for limestone base rock and other filled materials upon recommendation from the Staff. Seconded by </w:t>
      </w:r>
      <w:r w:rsidR="003347DF" w:rsidRPr="006C5BF9">
        <w:rPr>
          <w:rFonts w:ascii="Cambria" w:hAnsi="Cambria" w:cs="Times New Roman"/>
        </w:rPr>
        <w:t>Devitt</w:t>
      </w:r>
      <w:r w:rsidRPr="006C5BF9">
        <w:rPr>
          <w:rFonts w:ascii="Cambria" w:hAnsi="Cambria" w:cs="Times New Roman"/>
        </w:rPr>
        <w:t xml:space="preserve">. AYE: Trumbull, Nielsen, Dyer, Devitt and Follis. NAY: None. Motion carried. </w:t>
      </w:r>
    </w:p>
    <w:p w:rsidR="000B16E1" w:rsidRPr="006C5BF9" w:rsidRDefault="000B16E1" w:rsidP="00E0524B">
      <w:pPr>
        <w:spacing w:after="0" w:line="240" w:lineRule="auto"/>
        <w:jc w:val="both"/>
        <w:rPr>
          <w:rFonts w:ascii="Cambria" w:hAnsi="Cambria" w:cs="Times New Roman"/>
        </w:rPr>
      </w:pPr>
    </w:p>
    <w:p w:rsidR="000B16E1" w:rsidRPr="006C5BF9" w:rsidRDefault="000B16E1" w:rsidP="00E0524B">
      <w:pPr>
        <w:spacing w:after="0" w:line="240" w:lineRule="auto"/>
        <w:jc w:val="both"/>
        <w:rPr>
          <w:rFonts w:ascii="Cambria" w:hAnsi="Cambria"/>
        </w:rPr>
      </w:pPr>
      <w:r w:rsidRPr="006C5BF9">
        <w:rPr>
          <w:rFonts w:ascii="Cambria" w:hAnsi="Cambria" w:cs="Times New Roman"/>
        </w:rPr>
        <w:t xml:space="preserve">Follis </w:t>
      </w:r>
      <w:r w:rsidR="00A92A4C" w:rsidRPr="006C5BF9">
        <w:rPr>
          <w:rFonts w:ascii="Cambria" w:hAnsi="Cambria" w:cs="Times New Roman"/>
        </w:rPr>
        <w:t>then</w:t>
      </w:r>
      <w:r w:rsidRPr="006C5BF9">
        <w:rPr>
          <w:rFonts w:ascii="Cambria" w:hAnsi="Cambria" w:cs="Times New Roman"/>
        </w:rPr>
        <w:t xml:space="preserve"> opened the floor for discussion with respect to the bid(s) received for asphaltic materials for the first half of the fiscal year ending on December 31, 201</w:t>
      </w:r>
      <w:r w:rsidR="00A92A4C" w:rsidRPr="006C5BF9">
        <w:rPr>
          <w:rFonts w:ascii="Cambria" w:hAnsi="Cambria" w:cs="Times New Roman"/>
        </w:rPr>
        <w:t>5</w:t>
      </w:r>
      <w:r w:rsidRPr="006C5BF9">
        <w:rPr>
          <w:rFonts w:ascii="Cambria" w:hAnsi="Cambria" w:cs="Times New Roman"/>
        </w:rPr>
        <w:t xml:space="preserve">.  </w:t>
      </w:r>
      <w:r w:rsidRPr="006C5BF9">
        <w:rPr>
          <w:rFonts w:ascii="Cambria" w:hAnsi="Cambria"/>
        </w:rPr>
        <w:t>Bower reported that the Staff advertised for bids for this supplier and received the following bids:</w:t>
      </w:r>
    </w:p>
    <w:p w:rsidR="000B16E1" w:rsidRPr="006C5BF9" w:rsidRDefault="000B16E1" w:rsidP="00E0524B">
      <w:pPr>
        <w:spacing w:after="0" w:line="240" w:lineRule="auto"/>
        <w:jc w:val="both"/>
        <w:rPr>
          <w:rFonts w:ascii="Cambria" w:hAnsi="Cambria"/>
        </w:rPr>
      </w:pPr>
    </w:p>
    <w:p w:rsidR="000B16E1" w:rsidRPr="006C5BF9" w:rsidRDefault="008B7D5D" w:rsidP="00E0524B">
      <w:pPr>
        <w:pStyle w:val="ListParagraph"/>
        <w:numPr>
          <w:ilvl w:val="0"/>
          <w:numId w:val="10"/>
        </w:numPr>
        <w:spacing w:line="240" w:lineRule="auto"/>
        <w:jc w:val="both"/>
        <w:rPr>
          <w:rFonts w:ascii="Cambria" w:hAnsi="Cambria"/>
        </w:rPr>
      </w:pPr>
      <w:r w:rsidRPr="006C5BF9">
        <w:rPr>
          <w:rFonts w:ascii="Cambria" w:hAnsi="Cambria"/>
          <w:u w:val="single"/>
        </w:rPr>
        <w:t>APAC - Central</w:t>
      </w:r>
      <w:r w:rsidR="000B16E1" w:rsidRPr="006C5BF9">
        <w:rPr>
          <w:rFonts w:ascii="Cambria" w:hAnsi="Cambria"/>
          <w:u w:val="single"/>
        </w:rPr>
        <w:t>, Inc.</w:t>
      </w:r>
      <w:r w:rsidR="000B16E1" w:rsidRPr="006C5BF9">
        <w:rPr>
          <w:rFonts w:ascii="Cambria" w:hAnsi="Cambria"/>
        </w:rPr>
        <w:t>:</w:t>
      </w:r>
    </w:p>
    <w:p w:rsidR="000B16E1" w:rsidRPr="006C5BF9" w:rsidRDefault="000B16E1" w:rsidP="00E0524B">
      <w:pPr>
        <w:pStyle w:val="ListParagraph"/>
        <w:numPr>
          <w:ilvl w:val="1"/>
          <w:numId w:val="10"/>
        </w:numPr>
        <w:spacing w:line="240" w:lineRule="auto"/>
        <w:jc w:val="both"/>
        <w:rPr>
          <w:rFonts w:ascii="Cambria" w:hAnsi="Cambria"/>
        </w:rPr>
      </w:pPr>
      <w:r w:rsidRPr="006C5BF9">
        <w:rPr>
          <w:rFonts w:ascii="Cambria" w:hAnsi="Cambria"/>
          <w:u w:val="single"/>
        </w:rPr>
        <w:t>1999 ODOT Specifications</w:t>
      </w:r>
      <w:r w:rsidRPr="006C5BF9">
        <w:rPr>
          <w:rFonts w:ascii="Cambria" w:hAnsi="Cambria"/>
        </w:rPr>
        <w:t>:</w:t>
      </w:r>
    </w:p>
    <w:p w:rsidR="000B16E1" w:rsidRPr="006C5BF9" w:rsidRDefault="000B16E1" w:rsidP="00E0524B">
      <w:pPr>
        <w:pStyle w:val="ListParagraph"/>
        <w:numPr>
          <w:ilvl w:val="2"/>
          <w:numId w:val="10"/>
        </w:numPr>
        <w:spacing w:line="240" w:lineRule="auto"/>
        <w:jc w:val="both"/>
        <w:rPr>
          <w:rFonts w:ascii="Cambria" w:hAnsi="Cambria"/>
        </w:rPr>
      </w:pPr>
      <w:r w:rsidRPr="006C5BF9">
        <w:rPr>
          <w:rFonts w:ascii="Cambria" w:hAnsi="Cambria"/>
        </w:rPr>
        <w:t>Type A Hot Mix F.O.B.</w:t>
      </w:r>
      <w:r w:rsidRPr="006C5BF9">
        <w:rPr>
          <w:rFonts w:ascii="Cambria" w:hAnsi="Cambria"/>
        </w:rPr>
        <w:tab/>
      </w:r>
      <w:r w:rsidR="006C5BF9">
        <w:rPr>
          <w:rFonts w:ascii="Cambria" w:hAnsi="Cambria"/>
        </w:rPr>
        <w:t xml:space="preserve">               No Bid</w:t>
      </w:r>
    </w:p>
    <w:p w:rsidR="000B16E1" w:rsidRPr="006C5BF9" w:rsidRDefault="000B16E1" w:rsidP="00E0524B">
      <w:pPr>
        <w:pStyle w:val="ListParagraph"/>
        <w:numPr>
          <w:ilvl w:val="2"/>
          <w:numId w:val="10"/>
        </w:numPr>
        <w:spacing w:line="240" w:lineRule="auto"/>
        <w:jc w:val="both"/>
        <w:rPr>
          <w:rFonts w:ascii="Cambria" w:hAnsi="Cambria"/>
        </w:rPr>
      </w:pPr>
      <w:r w:rsidRPr="006C5BF9">
        <w:rPr>
          <w:rFonts w:ascii="Cambria" w:hAnsi="Cambria"/>
        </w:rPr>
        <w:t>Type B Hot Mix F.O.B.</w:t>
      </w:r>
      <w:r w:rsidRPr="006C5BF9">
        <w:rPr>
          <w:rFonts w:ascii="Cambria" w:hAnsi="Cambria"/>
        </w:rPr>
        <w:tab/>
        <w:t xml:space="preserve"> </w:t>
      </w:r>
      <w:r w:rsidRPr="006C5BF9">
        <w:rPr>
          <w:rFonts w:ascii="Cambria" w:hAnsi="Cambria"/>
        </w:rPr>
        <w:tab/>
        <w:t>$</w:t>
      </w:r>
      <w:r w:rsidR="008B7D5D" w:rsidRPr="006C5BF9">
        <w:rPr>
          <w:rFonts w:ascii="Cambria" w:hAnsi="Cambria"/>
        </w:rPr>
        <w:t>47.75</w:t>
      </w:r>
      <w:r w:rsidRPr="006C5BF9">
        <w:rPr>
          <w:rFonts w:ascii="Cambria" w:hAnsi="Cambria"/>
        </w:rPr>
        <w:t xml:space="preserve"> per ton </w:t>
      </w:r>
    </w:p>
    <w:p w:rsidR="000B16E1" w:rsidRPr="006C5BF9" w:rsidRDefault="008B7D5D" w:rsidP="00E0524B">
      <w:pPr>
        <w:pStyle w:val="ListParagraph"/>
        <w:numPr>
          <w:ilvl w:val="2"/>
          <w:numId w:val="10"/>
        </w:numPr>
        <w:spacing w:line="240" w:lineRule="auto"/>
        <w:jc w:val="both"/>
        <w:rPr>
          <w:rFonts w:ascii="Cambria" w:hAnsi="Cambria"/>
        </w:rPr>
      </w:pPr>
      <w:r w:rsidRPr="006C5BF9">
        <w:rPr>
          <w:rFonts w:ascii="Cambria" w:hAnsi="Cambria"/>
        </w:rPr>
        <w:t xml:space="preserve">Type C Hot Mix  </w:t>
      </w:r>
      <w:r w:rsidRPr="006C5BF9">
        <w:rPr>
          <w:rFonts w:ascii="Cambria" w:hAnsi="Cambria"/>
        </w:rPr>
        <w:tab/>
      </w:r>
      <w:r w:rsidRPr="006C5BF9">
        <w:rPr>
          <w:rFonts w:ascii="Cambria" w:hAnsi="Cambria"/>
        </w:rPr>
        <w:tab/>
        <w:t>$50.00</w:t>
      </w:r>
      <w:r w:rsidR="000B16E1" w:rsidRPr="006C5BF9">
        <w:rPr>
          <w:rFonts w:ascii="Cambria" w:hAnsi="Cambria"/>
        </w:rPr>
        <w:t xml:space="preserve"> per ton</w:t>
      </w:r>
    </w:p>
    <w:p w:rsidR="000B16E1" w:rsidRPr="006C5BF9" w:rsidRDefault="000B16E1" w:rsidP="00E0524B">
      <w:pPr>
        <w:pStyle w:val="ListParagraph"/>
        <w:numPr>
          <w:ilvl w:val="0"/>
          <w:numId w:val="10"/>
        </w:numPr>
        <w:spacing w:line="240" w:lineRule="auto"/>
        <w:jc w:val="both"/>
        <w:rPr>
          <w:rFonts w:ascii="Cambria" w:hAnsi="Cambria"/>
        </w:rPr>
      </w:pPr>
      <w:r w:rsidRPr="006C5BF9">
        <w:rPr>
          <w:rFonts w:ascii="Cambria" w:hAnsi="Cambria"/>
          <w:u w:val="single"/>
        </w:rPr>
        <w:t>Longan Construction Company</w:t>
      </w:r>
      <w:r w:rsidRPr="006C5BF9">
        <w:rPr>
          <w:rFonts w:ascii="Cambria" w:hAnsi="Cambria"/>
        </w:rPr>
        <w:t>:</w:t>
      </w:r>
    </w:p>
    <w:p w:rsidR="000B16E1" w:rsidRPr="006C5BF9" w:rsidRDefault="000B16E1" w:rsidP="00E0524B">
      <w:pPr>
        <w:pStyle w:val="ListParagraph"/>
        <w:numPr>
          <w:ilvl w:val="1"/>
          <w:numId w:val="10"/>
        </w:numPr>
        <w:spacing w:line="240" w:lineRule="auto"/>
        <w:jc w:val="both"/>
        <w:rPr>
          <w:rFonts w:ascii="Cambria" w:hAnsi="Cambria"/>
        </w:rPr>
      </w:pPr>
      <w:r w:rsidRPr="006C5BF9">
        <w:rPr>
          <w:rFonts w:ascii="Cambria" w:hAnsi="Cambria"/>
          <w:u w:val="single"/>
        </w:rPr>
        <w:t>1999 ODOT Specifications</w:t>
      </w:r>
      <w:r w:rsidRPr="006C5BF9">
        <w:rPr>
          <w:rFonts w:ascii="Cambria" w:hAnsi="Cambria"/>
        </w:rPr>
        <w:t>:</w:t>
      </w:r>
    </w:p>
    <w:p w:rsidR="000B16E1" w:rsidRPr="006C5BF9" w:rsidRDefault="000B16E1" w:rsidP="00E0524B">
      <w:pPr>
        <w:pStyle w:val="ListParagraph"/>
        <w:numPr>
          <w:ilvl w:val="2"/>
          <w:numId w:val="10"/>
        </w:numPr>
        <w:spacing w:line="240" w:lineRule="auto"/>
        <w:jc w:val="both"/>
        <w:rPr>
          <w:rFonts w:ascii="Cambria" w:hAnsi="Cambria"/>
        </w:rPr>
      </w:pPr>
      <w:r w:rsidRPr="006C5BF9">
        <w:rPr>
          <w:rFonts w:ascii="Cambria" w:hAnsi="Cambria"/>
        </w:rPr>
        <w:t>Type A Hot Mix F.O.B.</w:t>
      </w:r>
      <w:r w:rsidRPr="006C5BF9">
        <w:rPr>
          <w:rFonts w:ascii="Cambria" w:hAnsi="Cambria"/>
        </w:rPr>
        <w:tab/>
        <w:t xml:space="preserve"> </w:t>
      </w:r>
      <w:r w:rsidRPr="006C5BF9">
        <w:rPr>
          <w:rFonts w:ascii="Cambria" w:hAnsi="Cambria"/>
        </w:rPr>
        <w:tab/>
        <w:t>$51.50 per ton</w:t>
      </w:r>
    </w:p>
    <w:p w:rsidR="000B16E1" w:rsidRPr="006C5BF9" w:rsidRDefault="000B16E1" w:rsidP="00E0524B">
      <w:pPr>
        <w:pStyle w:val="ListParagraph"/>
        <w:numPr>
          <w:ilvl w:val="2"/>
          <w:numId w:val="10"/>
        </w:numPr>
        <w:spacing w:line="240" w:lineRule="auto"/>
        <w:jc w:val="both"/>
        <w:rPr>
          <w:rFonts w:ascii="Cambria" w:hAnsi="Cambria"/>
        </w:rPr>
      </w:pPr>
      <w:r w:rsidRPr="006C5BF9">
        <w:rPr>
          <w:rFonts w:ascii="Cambria" w:hAnsi="Cambria"/>
        </w:rPr>
        <w:t>Type B Hot Mix F.O.B.</w:t>
      </w:r>
      <w:r w:rsidRPr="006C5BF9">
        <w:rPr>
          <w:rFonts w:ascii="Cambria" w:hAnsi="Cambria"/>
        </w:rPr>
        <w:tab/>
        <w:t xml:space="preserve"> </w:t>
      </w:r>
      <w:r w:rsidRPr="006C5BF9">
        <w:rPr>
          <w:rFonts w:ascii="Cambria" w:hAnsi="Cambria"/>
        </w:rPr>
        <w:tab/>
        <w:t>$57.50 per ton</w:t>
      </w:r>
    </w:p>
    <w:p w:rsidR="000B16E1" w:rsidRPr="006C5BF9" w:rsidRDefault="000B16E1" w:rsidP="00E0524B">
      <w:pPr>
        <w:pStyle w:val="ListParagraph"/>
        <w:numPr>
          <w:ilvl w:val="2"/>
          <w:numId w:val="10"/>
        </w:numPr>
        <w:spacing w:line="240" w:lineRule="auto"/>
        <w:jc w:val="both"/>
        <w:rPr>
          <w:rFonts w:ascii="Cambria" w:hAnsi="Cambria"/>
        </w:rPr>
      </w:pPr>
      <w:r w:rsidRPr="006C5BF9">
        <w:rPr>
          <w:rFonts w:ascii="Cambria" w:hAnsi="Cambria"/>
        </w:rPr>
        <w:t xml:space="preserve">Type C Hot Mix  </w:t>
      </w:r>
      <w:r w:rsidRPr="006C5BF9">
        <w:rPr>
          <w:rFonts w:ascii="Cambria" w:hAnsi="Cambria"/>
        </w:rPr>
        <w:tab/>
      </w:r>
      <w:r w:rsidRPr="006C5BF9">
        <w:rPr>
          <w:rFonts w:ascii="Cambria" w:hAnsi="Cambria"/>
        </w:rPr>
        <w:tab/>
        <w:t>$62.50 per ton</w:t>
      </w:r>
    </w:p>
    <w:p w:rsidR="000B16E1" w:rsidRPr="006C5BF9" w:rsidRDefault="000B16E1" w:rsidP="00E0524B">
      <w:pPr>
        <w:spacing w:after="0" w:line="240" w:lineRule="auto"/>
        <w:jc w:val="both"/>
        <w:rPr>
          <w:rFonts w:ascii="Cambria" w:hAnsi="Cambria" w:cs="Times New Roman"/>
        </w:rPr>
      </w:pPr>
      <w:r w:rsidRPr="006C5BF9">
        <w:rPr>
          <w:rFonts w:ascii="Cambria" w:hAnsi="Cambria"/>
        </w:rPr>
        <w:t xml:space="preserve">Bower added that it is Staff recommendation that the Council accept both bids with </w:t>
      </w:r>
      <w:r w:rsidR="008B7D5D" w:rsidRPr="006C5BF9">
        <w:rPr>
          <w:rFonts w:ascii="Cambria" w:hAnsi="Cambria"/>
        </w:rPr>
        <w:t>APAC</w:t>
      </w:r>
      <w:r w:rsidRPr="006C5BF9">
        <w:rPr>
          <w:rFonts w:ascii="Cambria" w:hAnsi="Cambria"/>
        </w:rPr>
        <w:t xml:space="preserve"> being the primary supplier of hot mix Type B&amp;C, and the secondary supplier being </w:t>
      </w:r>
      <w:r w:rsidR="008B7D5D" w:rsidRPr="006C5BF9">
        <w:rPr>
          <w:rFonts w:ascii="Cambria" w:hAnsi="Cambria"/>
        </w:rPr>
        <w:t>Longan</w:t>
      </w:r>
      <w:r w:rsidRPr="006C5BF9">
        <w:rPr>
          <w:rFonts w:ascii="Cambria" w:hAnsi="Cambria"/>
        </w:rPr>
        <w:t xml:space="preserve"> depending upon availability. Bower entertained questions, comments and concerns from the Council. Devitt made the motion to approve Staff recommendations and accept both bids with </w:t>
      </w:r>
      <w:r w:rsidR="008B7D5D" w:rsidRPr="006C5BF9">
        <w:rPr>
          <w:rFonts w:ascii="Cambria" w:hAnsi="Cambria"/>
        </w:rPr>
        <w:t xml:space="preserve">APAC </w:t>
      </w:r>
      <w:r w:rsidRPr="006C5BF9">
        <w:rPr>
          <w:rFonts w:ascii="Cambria" w:hAnsi="Cambria"/>
        </w:rPr>
        <w:t xml:space="preserve">being the primary supplier of hot mix Type B&amp;C, and the secondary supplier being </w:t>
      </w:r>
      <w:r w:rsidR="008B7D5D" w:rsidRPr="006C5BF9">
        <w:rPr>
          <w:rFonts w:ascii="Cambria" w:hAnsi="Cambria"/>
        </w:rPr>
        <w:t>Longan</w:t>
      </w:r>
      <w:r w:rsidRPr="006C5BF9">
        <w:rPr>
          <w:rFonts w:ascii="Cambria" w:hAnsi="Cambria"/>
        </w:rPr>
        <w:t xml:space="preserve"> depending upon availability. Seconded by </w:t>
      </w:r>
      <w:r w:rsidR="008B7D5D" w:rsidRPr="006C5BF9">
        <w:rPr>
          <w:rFonts w:ascii="Cambria" w:hAnsi="Cambria"/>
        </w:rPr>
        <w:t>Dyer</w:t>
      </w:r>
      <w:r w:rsidRPr="006C5BF9">
        <w:rPr>
          <w:rFonts w:ascii="Cambria" w:hAnsi="Cambria"/>
        </w:rPr>
        <w:t xml:space="preserve">. </w:t>
      </w:r>
      <w:r w:rsidRPr="006C5BF9">
        <w:rPr>
          <w:rFonts w:ascii="Cambria" w:hAnsi="Cambria" w:cs="Times New Roman"/>
        </w:rPr>
        <w:t>AYE: Trumbull, Nielsen, Dyer, Devitt and Follis. NAY: None. Motion carried.</w:t>
      </w:r>
    </w:p>
    <w:p w:rsidR="000B16E1" w:rsidRPr="006C5BF9" w:rsidRDefault="000B16E1" w:rsidP="00E0524B">
      <w:pPr>
        <w:spacing w:after="0" w:line="240" w:lineRule="auto"/>
        <w:jc w:val="both"/>
        <w:rPr>
          <w:rFonts w:ascii="Cambria" w:hAnsi="Cambria" w:cs="Times New Roman"/>
        </w:rPr>
      </w:pPr>
    </w:p>
    <w:p w:rsidR="008B7D5D" w:rsidRPr="006C5BF9" w:rsidRDefault="008B7D5D" w:rsidP="00E0524B">
      <w:pPr>
        <w:spacing w:line="240" w:lineRule="auto"/>
        <w:jc w:val="both"/>
        <w:rPr>
          <w:rFonts w:ascii="Cambria" w:hAnsi="Cambria"/>
        </w:rPr>
      </w:pPr>
      <w:r w:rsidRPr="006C5BF9">
        <w:rPr>
          <w:rFonts w:ascii="Cambria" w:hAnsi="Cambria"/>
        </w:rPr>
        <w:t>Follis opened the floor for d</w:t>
      </w:r>
      <w:r w:rsidR="00694F0D" w:rsidRPr="006C5BF9">
        <w:rPr>
          <w:rFonts w:ascii="Cambria" w:hAnsi="Cambria"/>
        </w:rPr>
        <w:t xml:space="preserve">iscussion with </w:t>
      </w:r>
      <w:r w:rsidRPr="006C5BF9">
        <w:rPr>
          <w:rFonts w:ascii="Cambria" w:hAnsi="Cambria"/>
        </w:rPr>
        <w:t>r</w:t>
      </w:r>
      <w:r w:rsidR="00694F0D" w:rsidRPr="006C5BF9">
        <w:rPr>
          <w:rFonts w:ascii="Cambria" w:hAnsi="Cambria"/>
        </w:rPr>
        <w:t xml:space="preserve">espect to the </w:t>
      </w:r>
      <w:r w:rsidRPr="006C5BF9">
        <w:rPr>
          <w:rFonts w:ascii="Cambria" w:hAnsi="Cambria"/>
        </w:rPr>
        <w:t>b</w:t>
      </w:r>
      <w:r w:rsidR="00694F0D" w:rsidRPr="006C5BF9">
        <w:rPr>
          <w:rFonts w:ascii="Cambria" w:hAnsi="Cambria"/>
        </w:rPr>
        <w:t xml:space="preserve">ids </w:t>
      </w:r>
      <w:r w:rsidRPr="006C5BF9">
        <w:rPr>
          <w:rFonts w:ascii="Cambria" w:hAnsi="Cambria"/>
        </w:rPr>
        <w:t>r</w:t>
      </w:r>
      <w:r w:rsidR="00694F0D" w:rsidRPr="006C5BF9">
        <w:rPr>
          <w:rFonts w:ascii="Cambria" w:hAnsi="Cambria"/>
        </w:rPr>
        <w:t xml:space="preserve">eceived for </w:t>
      </w:r>
      <w:r w:rsidRPr="006C5BF9">
        <w:rPr>
          <w:rFonts w:ascii="Cambria" w:hAnsi="Cambria"/>
        </w:rPr>
        <w:t>c</w:t>
      </w:r>
      <w:r w:rsidR="00694F0D" w:rsidRPr="006C5BF9">
        <w:rPr>
          <w:rFonts w:ascii="Cambria" w:hAnsi="Cambria"/>
        </w:rPr>
        <w:t xml:space="preserve">utting and </w:t>
      </w:r>
      <w:r w:rsidRPr="006C5BF9">
        <w:rPr>
          <w:rFonts w:ascii="Cambria" w:hAnsi="Cambria"/>
        </w:rPr>
        <w:t>b</w:t>
      </w:r>
      <w:r w:rsidR="00694F0D" w:rsidRPr="006C5BF9">
        <w:rPr>
          <w:rFonts w:ascii="Cambria" w:hAnsi="Cambria"/>
        </w:rPr>
        <w:t xml:space="preserve">aling </w:t>
      </w:r>
      <w:r w:rsidRPr="006C5BF9">
        <w:rPr>
          <w:rFonts w:ascii="Cambria" w:hAnsi="Cambria"/>
        </w:rPr>
        <w:t>p</w:t>
      </w:r>
      <w:r w:rsidR="00694F0D" w:rsidRPr="006C5BF9">
        <w:rPr>
          <w:rFonts w:ascii="Cambria" w:hAnsi="Cambria"/>
        </w:rPr>
        <w:t xml:space="preserve">roperty </w:t>
      </w:r>
      <w:r w:rsidRPr="006C5BF9">
        <w:rPr>
          <w:rFonts w:ascii="Cambria" w:hAnsi="Cambria"/>
        </w:rPr>
        <w:t>o</w:t>
      </w:r>
      <w:r w:rsidR="00694F0D" w:rsidRPr="006C5BF9">
        <w:rPr>
          <w:rFonts w:ascii="Cambria" w:hAnsi="Cambria"/>
        </w:rPr>
        <w:t>wned by the City of Grove, Grove Economic Development and Grove Municipal Services Authority.</w:t>
      </w:r>
      <w:r w:rsidRPr="006C5BF9">
        <w:rPr>
          <w:rFonts w:ascii="Cambria" w:hAnsi="Cambria"/>
        </w:rPr>
        <w:t xml:space="preserve"> Bottoroff reported that the Staff advertised for this project in May with no response received. A seconded request for bids was re-advertised in June and the following two bids were received:</w:t>
      </w:r>
    </w:p>
    <w:p w:rsidR="00694F0D" w:rsidRPr="006C5BF9" w:rsidRDefault="008B7D5D" w:rsidP="00E0524B">
      <w:pPr>
        <w:pStyle w:val="ListParagraph"/>
        <w:numPr>
          <w:ilvl w:val="0"/>
          <w:numId w:val="14"/>
        </w:numPr>
        <w:spacing w:line="240" w:lineRule="auto"/>
        <w:jc w:val="both"/>
        <w:rPr>
          <w:rFonts w:ascii="Cambria" w:hAnsi="Cambria"/>
        </w:rPr>
      </w:pPr>
      <w:r w:rsidRPr="006C5BF9">
        <w:rPr>
          <w:rFonts w:ascii="Cambria" w:hAnsi="Cambria"/>
        </w:rPr>
        <w:t>Jack Lu - $300 – Grove Industrial Park</w:t>
      </w:r>
    </w:p>
    <w:p w:rsidR="00534748" w:rsidRPr="006C5BF9" w:rsidRDefault="00534748" w:rsidP="00E0524B">
      <w:pPr>
        <w:pStyle w:val="ListParagraph"/>
        <w:numPr>
          <w:ilvl w:val="0"/>
          <w:numId w:val="14"/>
        </w:numPr>
        <w:spacing w:line="240" w:lineRule="auto"/>
        <w:jc w:val="both"/>
        <w:rPr>
          <w:rFonts w:ascii="Cambria" w:hAnsi="Cambria"/>
        </w:rPr>
      </w:pPr>
      <w:r w:rsidRPr="006C5BF9">
        <w:rPr>
          <w:rFonts w:ascii="Cambria" w:hAnsi="Cambria"/>
        </w:rPr>
        <w:t>Mike Reed - $201 – Grove Industrial Park and North Olympus Cemetery</w:t>
      </w:r>
    </w:p>
    <w:p w:rsidR="002C4352" w:rsidRPr="006C5BF9" w:rsidRDefault="00BF32B0" w:rsidP="00E0524B">
      <w:pPr>
        <w:spacing w:after="0" w:line="240" w:lineRule="auto"/>
        <w:jc w:val="both"/>
        <w:rPr>
          <w:rFonts w:ascii="Cambria" w:hAnsi="Cambria" w:cs="Times New Roman"/>
        </w:rPr>
      </w:pPr>
      <w:r w:rsidRPr="006C5BF9">
        <w:rPr>
          <w:rFonts w:ascii="Cambria" w:hAnsi="Cambria"/>
        </w:rPr>
        <w:t xml:space="preserve">Bottoroff added that it is Staff recommendation to award the bid to Jack Lu in the amount of $300 for cutting and baling the Grove Industrial Park. Mike Reed was the only interested party that bid on the North Olympus Cemetery with a bid of $201.00, Staff determined the cemetery land is approximately 1/3 of the area that was bid by Reed. Therefore, Staff recommends awarding the bid to Reed in the amount of $67 (1/3 of the $201.00) for cutting and baling the North Olympus Cemetery. </w:t>
      </w:r>
      <w:r w:rsidR="002C4352" w:rsidRPr="006C5BF9">
        <w:rPr>
          <w:rFonts w:ascii="Cambria" w:hAnsi="Cambria"/>
        </w:rPr>
        <w:t xml:space="preserve">Nielsen made the motion to approve the bids for the cutting and baling of the Grove Industrial Park and the North Olympus Cemetery as recommended by the Staff. Seconded by Trumbull. </w:t>
      </w:r>
      <w:r w:rsidRPr="006C5BF9">
        <w:rPr>
          <w:rFonts w:ascii="Cambria" w:hAnsi="Cambria"/>
        </w:rPr>
        <w:t xml:space="preserve"> </w:t>
      </w:r>
      <w:r w:rsidR="002C4352" w:rsidRPr="006C5BF9">
        <w:rPr>
          <w:rFonts w:ascii="Cambria" w:hAnsi="Cambria" w:cs="Times New Roman"/>
        </w:rPr>
        <w:t>AYE: Trumbull, Nielsen, Dyer, Devitt and Follis. NAY: None. Motion carried.</w:t>
      </w:r>
    </w:p>
    <w:p w:rsidR="002C4352" w:rsidRPr="006C5BF9" w:rsidRDefault="002C4352" w:rsidP="00E0524B">
      <w:pPr>
        <w:spacing w:after="0" w:line="240" w:lineRule="auto"/>
        <w:jc w:val="both"/>
        <w:rPr>
          <w:rFonts w:ascii="Cambria" w:hAnsi="Cambria" w:cs="Times New Roman"/>
        </w:rPr>
      </w:pPr>
    </w:p>
    <w:p w:rsidR="00694F0D" w:rsidRPr="006C5BF9" w:rsidRDefault="002C4352" w:rsidP="00E0524B">
      <w:pPr>
        <w:spacing w:line="240" w:lineRule="auto"/>
        <w:jc w:val="both"/>
        <w:rPr>
          <w:rFonts w:ascii="Cambria" w:hAnsi="Cambria"/>
        </w:rPr>
      </w:pPr>
      <w:r w:rsidRPr="006C5BF9">
        <w:rPr>
          <w:rFonts w:ascii="Cambria" w:hAnsi="Cambria"/>
        </w:rPr>
        <w:lastRenderedPageBreak/>
        <w:t>Follis opened the floor for d</w:t>
      </w:r>
      <w:r w:rsidR="00694F0D" w:rsidRPr="006C5BF9">
        <w:rPr>
          <w:rFonts w:ascii="Cambria" w:hAnsi="Cambria"/>
        </w:rPr>
        <w:t xml:space="preserve">iscussion with </w:t>
      </w:r>
      <w:r w:rsidRPr="006C5BF9">
        <w:rPr>
          <w:rFonts w:ascii="Cambria" w:hAnsi="Cambria"/>
        </w:rPr>
        <w:t>r</w:t>
      </w:r>
      <w:r w:rsidR="00694F0D" w:rsidRPr="006C5BF9">
        <w:rPr>
          <w:rFonts w:ascii="Cambria" w:hAnsi="Cambria"/>
        </w:rPr>
        <w:t xml:space="preserve">espect to the </w:t>
      </w:r>
      <w:r w:rsidRPr="006C5BF9">
        <w:rPr>
          <w:rFonts w:ascii="Cambria" w:hAnsi="Cambria"/>
        </w:rPr>
        <w:t>b</w:t>
      </w:r>
      <w:r w:rsidR="00694F0D" w:rsidRPr="006C5BF9">
        <w:rPr>
          <w:rFonts w:ascii="Cambria" w:hAnsi="Cambria"/>
        </w:rPr>
        <w:t xml:space="preserve">ids </w:t>
      </w:r>
      <w:r w:rsidRPr="006C5BF9">
        <w:rPr>
          <w:rFonts w:ascii="Cambria" w:hAnsi="Cambria"/>
        </w:rPr>
        <w:t>r</w:t>
      </w:r>
      <w:r w:rsidR="00694F0D" w:rsidRPr="006C5BF9">
        <w:rPr>
          <w:rFonts w:ascii="Cambria" w:hAnsi="Cambria"/>
        </w:rPr>
        <w:t>eceived for Employee Uniform Services.</w:t>
      </w:r>
      <w:r w:rsidRPr="006C5BF9">
        <w:rPr>
          <w:rFonts w:ascii="Cambria" w:hAnsi="Cambria"/>
        </w:rPr>
        <w:t xml:space="preserve"> Bottoroff reported that the Staff advertised for bids for Employee Uniform Service, and that the following two bid vendors were received:</w:t>
      </w:r>
    </w:p>
    <w:p w:rsidR="002C4352" w:rsidRPr="006C5BF9" w:rsidRDefault="002C4352" w:rsidP="00E0524B">
      <w:pPr>
        <w:pStyle w:val="ListParagraph"/>
        <w:numPr>
          <w:ilvl w:val="0"/>
          <w:numId w:val="15"/>
        </w:numPr>
        <w:spacing w:line="240" w:lineRule="auto"/>
        <w:jc w:val="both"/>
        <w:rPr>
          <w:rFonts w:ascii="Cambria" w:hAnsi="Cambria"/>
        </w:rPr>
      </w:pPr>
      <w:r w:rsidRPr="006C5BF9">
        <w:rPr>
          <w:rFonts w:ascii="Cambria" w:hAnsi="Cambria"/>
        </w:rPr>
        <w:t>Clean Uniform, and</w:t>
      </w:r>
    </w:p>
    <w:p w:rsidR="002C4352" w:rsidRPr="006C5BF9" w:rsidRDefault="002C4352" w:rsidP="00E0524B">
      <w:pPr>
        <w:pStyle w:val="ListParagraph"/>
        <w:numPr>
          <w:ilvl w:val="0"/>
          <w:numId w:val="15"/>
        </w:numPr>
        <w:spacing w:line="240" w:lineRule="auto"/>
        <w:jc w:val="both"/>
        <w:rPr>
          <w:rFonts w:ascii="Cambria" w:hAnsi="Cambria"/>
        </w:rPr>
      </w:pPr>
      <w:r w:rsidRPr="006C5BF9">
        <w:rPr>
          <w:rFonts w:ascii="Cambria" w:hAnsi="Cambria"/>
        </w:rPr>
        <w:t xml:space="preserve">Cintas Corporation. </w:t>
      </w:r>
    </w:p>
    <w:p w:rsidR="002C4352" w:rsidRPr="006C5BF9" w:rsidRDefault="002C4352" w:rsidP="00E0524B">
      <w:pPr>
        <w:spacing w:line="240" w:lineRule="auto"/>
        <w:jc w:val="both"/>
        <w:rPr>
          <w:rFonts w:ascii="Cambria" w:hAnsi="Cambria"/>
        </w:rPr>
      </w:pPr>
      <w:r w:rsidRPr="006C5BF9">
        <w:rPr>
          <w:rFonts w:ascii="Cambria" w:hAnsi="Cambria"/>
        </w:rPr>
        <w:t>Bottoroff noted that to determine the best bid, staff created a spreadsheet showing both bids and the amount bid for each item. Bids were calculated the same for both vendors. Both vendors were the low bidder in various categories, the low bidder was determined based on the bid as a whole:</w:t>
      </w:r>
    </w:p>
    <w:p w:rsidR="002C4352" w:rsidRPr="006C5BF9" w:rsidRDefault="002C4352" w:rsidP="00E0524B">
      <w:pPr>
        <w:pStyle w:val="ListParagraph"/>
        <w:numPr>
          <w:ilvl w:val="0"/>
          <w:numId w:val="16"/>
        </w:numPr>
        <w:spacing w:line="240" w:lineRule="auto"/>
        <w:jc w:val="both"/>
        <w:rPr>
          <w:rFonts w:ascii="Cambria" w:hAnsi="Cambria"/>
        </w:rPr>
      </w:pPr>
      <w:r w:rsidRPr="006C5BF9">
        <w:rPr>
          <w:rFonts w:ascii="Cambria" w:hAnsi="Cambria"/>
        </w:rPr>
        <w:t>Annual Rental Charges</w:t>
      </w:r>
    </w:p>
    <w:p w:rsidR="002C4352" w:rsidRPr="006C5BF9" w:rsidRDefault="002C4352" w:rsidP="00E0524B">
      <w:pPr>
        <w:pStyle w:val="ListParagraph"/>
        <w:numPr>
          <w:ilvl w:val="0"/>
          <w:numId w:val="16"/>
        </w:numPr>
        <w:spacing w:line="240" w:lineRule="auto"/>
        <w:jc w:val="both"/>
        <w:rPr>
          <w:rFonts w:ascii="Cambria" w:hAnsi="Cambria"/>
        </w:rPr>
      </w:pPr>
      <w:r w:rsidRPr="006C5BF9">
        <w:rPr>
          <w:rFonts w:ascii="Cambria" w:hAnsi="Cambria"/>
        </w:rPr>
        <w:t>Purchasing T-Shirts</w:t>
      </w:r>
    </w:p>
    <w:p w:rsidR="002C4352" w:rsidRPr="006C5BF9" w:rsidRDefault="002C4352" w:rsidP="00E0524B">
      <w:pPr>
        <w:pStyle w:val="ListParagraph"/>
        <w:numPr>
          <w:ilvl w:val="0"/>
          <w:numId w:val="16"/>
        </w:numPr>
        <w:spacing w:line="240" w:lineRule="auto"/>
        <w:jc w:val="both"/>
        <w:rPr>
          <w:rFonts w:ascii="Cambria" w:hAnsi="Cambria"/>
        </w:rPr>
      </w:pPr>
      <w:r w:rsidRPr="006C5BF9">
        <w:rPr>
          <w:rFonts w:ascii="Cambria" w:hAnsi="Cambria"/>
        </w:rPr>
        <w:t>Annual Miscellaneous Charges</w:t>
      </w:r>
    </w:p>
    <w:p w:rsidR="002C4352" w:rsidRPr="006C5BF9" w:rsidRDefault="002C4352" w:rsidP="00E0524B">
      <w:pPr>
        <w:pStyle w:val="ListParagraph"/>
        <w:numPr>
          <w:ilvl w:val="0"/>
          <w:numId w:val="16"/>
        </w:numPr>
        <w:spacing w:line="240" w:lineRule="auto"/>
        <w:jc w:val="both"/>
        <w:rPr>
          <w:rFonts w:ascii="Cambria" w:hAnsi="Cambria"/>
        </w:rPr>
      </w:pPr>
      <w:r w:rsidRPr="006C5BF9">
        <w:rPr>
          <w:rFonts w:ascii="Cambria" w:hAnsi="Cambria"/>
        </w:rPr>
        <w:t>Set-Up Charge</w:t>
      </w:r>
    </w:p>
    <w:p w:rsidR="002C4352" w:rsidRPr="006C5BF9" w:rsidRDefault="002C4352" w:rsidP="00E0524B">
      <w:pPr>
        <w:pStyle w:val="ListParagraph"/>
        <w:numPr>
          <w:ilvl w:val="0"/>
          <w:numId w:val="16"/>
        </w:numPr>
        <w:spacing w:line="240" w:lineRule="auto"/>
        <w:jc w:val="both"/>
        <w:rPr>
          <w:rFonts w:ascii="Cambria" w:hAnsi="Cambria"/>
        </w:rPr>
      </w:pPr>
      <w:r w:rsidRPr="006C5BF9">
        <w:rPr>
          <w:rFonts w:ascii="Cambria" w:hAnsi="Cambria"/>
        </w:rPr>
        <w:t>Annual Uniform Exchange Charge</w:t>
      </w:r>
    </w:p>
    <w:p w:rsidR="002C4352" w:rsidRPr="006C5BF9" w:rsidRDefault="002C4352" w:rsidP="00E0524B">
      <w:pPr>
        <w:pStyle w:val="ListParagraph"/>
        <w:numPr>
          <w:ilvl w:val="0"/>
          <w:numId w:val="16"/>
        </w:numPr>
        <w:spacing w:line="240" w:lineRule="auto"/>
        <w:jc w:val="both"/>
        <w:rPr>
          <w:rFonts w:ascii="Cambria" w:hAnsi="Cambria"/>
        </w:rPr>
      </w:pPr>
      <w:r w:rsidRPr="006C5BF9">
        <w:rPr>
          <w:rFonts w:ascii="Cambria" w:hAnsi="Cambria"/>
        </w:rPr>
        <w:t>Annual Uniform Loss &amp; Replacement Charge</w:t>
      </w:r>
    </w:p>
    <w:p w:rsidR="002C4352" w:rsidRPr="006C5BF9" w:rsidRDefault="00564B1A" w:rsidP="00E0524B">
      <w:pPr>
        <w:pStyle w:val="ListParagraph"/>
        <w:numPr>
          <w:ilvl w:val="0"/>
          <w:numId w:val="16"/>
        </w:numPr>
        <w:spacing w:line="240" w:lineRule="auto"/>
        <w:jc w:val="both"/>
        <w:rPr>
          <w:rFonts w:ascii="Cambria" w:hAnsi="Cambria"/>
        </w:rPr>
      </w:pPr>
      <w:r w:rsidRPr="006C5BF9">
        <w:rPr>
          <w:rFonts w:ascii="Cambria" w:hAnsi="Cambria"/>
        </w:rPr>
        <w:t>Annual Contract Service Charge</w:t>
      </w:r>
    </w:p>
    <w:p w:rsidR="00564B1A" w:rsidRPr="006C5BF9" w:rsidRDefault="00564B1A" w:rsidP="00E0524B">
      <w:pPr>
        <w:pStyle w:val="ListParagraph"/>
        <w:numPr>
          <w:ilvl w:val="0"/>
          <w:numId w:val="16"/>
        </w:numPr>
        <w:spacing w:line="240" w:lineRule="auto"/>
        <w:jc w:val="both"/>
        <w:rPr>
          <w:rFonts w:ascii="Cambria" w:hAnsi="Cambria"/>
        </w:rPr>
      </w:pPr>
      <w:r w:rsidRPr="006C5BF9">
        <w:rPr>
          <w:rFonts w:ascii="Cambria" w:hAnsi="Cambria"/>
        </w:rPr>
        <w:t>Shop Towels, Mats, Dust Mops, and Soap</w:t>
      </w:r>
    </w:p>
    <w:p w:rsidR="00564B1A" w:rsidRPr="006C5BF9" w:rsidRDefault="00564B1A" w:rsidP="00E0524B">
      <w:pPr>
        <w:pStyle w:val="ListParagraph"/>
        <w:numPr>
          <w:ilvl w:val="0"/>
          <w:numId w:val="16"/>
        </w:numPr>
        <w:spacing w:line="240" w:lineRule="auto"/>
        <w:jc w:val="both"/>
        <w:rPr>
          <w:rFonts w:ascii="Cambria" w:hAnsi="Cambria"/>
        </w:rPr>
      </w:pPr>
      <w:r w:rsidRPr="006C5BF9">
        <w:rPr>
          <w:rFonts w:ascii="Cambria" w:hAnsi="Cambria"/>
        </w:rPr>
        <w:t>Annual Shop Towels &amp; Mat Replacement Cost</w:t>
      </w:r>
    </w:p>
    <w:p w:rsidR="005B3329" w:rsidRPr="006C5BF9" w:rsidRDefault="00564B1A" w:rsidP="00E0524B">
      <w:pPr>
        <w:spacing w:after="0" w:line="240" w:lineRule="auto"/>
        <w:jc w:val="both"/>
        <w:rPr>
          <w:rFonts w:ascii="Cambria" w:hAnsi="Cambria" w:cs="Times New Roman"/>
        </w:rPr>
      </w:pPr>
      <w:r w:rsidRPr="006C5BF9">
        <w:rPr>
          <w:rFonts w:ascii="Cambria" w:hAnsi="Cambria"/>
        </w:rPr>
        <w:t>Bottoroff added that after reviewing the bids and comparing the samples provided, staff recommends awarding the bid to Cintas Corporat</w:t>
      </w:r>
      <w:r w:rsidR="005B3329" w:rsidRPr="006C5BF9">
        <w:rPr>
          <w:rFonts w:ascii="Cambria" w:hAnsi="Cambria"/>
        </w:rPr>
        <w:t xml:space="preserve">ion. Dyer made the motion to award the bid to Cintas Corporation for the Employees Uniform Services. Seconded by Nielsen. </w:t>
      </w:r>
      <w:r w:rsidR="005B3329" w:rsidRPr="006C5BF9">
        <w:rPr>
          <w:rFonts w:ascii="Cambria" w:hAnsi="Cambria" w:cs="Times New Roman"/>
        </w:rPr>
        <w:t>AYE: Trumbull, Nielsen, Dyer, Devitt and Follis. NAY: None. Motion carried.</w:t>
      </w:r>
    </w:p>
    <w:p w:rsidR="005B3329" w:rsidRPr="006C5BF9" w:rsidRDefault="005B3329" w:rsidP="00E0524B">
      <w:pPr>
        <w:spacing w:after="0" w:line="240" w:lineRule="auto"/>
        <w:jc w:val="both"/>
        <w:rPr>
          <w:rFonts w:ascii="Cambria" w:hAnsi="Cambria" w:cs="Times New Roman"/>
        </w:rPr>
      </w:pPr>
    </w:p>
    <w:p w:rsidR="005B3329" w:rsidRPr="006C5BF9" w:rsidRDefault="005B3329" w:rsidP="00E0524B">
      <w:pPr>
        <w:spacing w:after="0" w:line="240" w:lineRule="auto"/>
        <w:jc w:val="both"/>
        <w:rPr>
          <w:rFonts w:ascii="Cambria" w:hAnsi="Cambria" w:cs="Times New Roman"/>
        </w:rPr>
      </w:pPr>
      <w:r w:rsidRPr="006C5BF9">
        <w:rPr>
          <w:rFonts w:ascii="Cambria" w:hAnsi="Cambria"/>
        </w:rPr>
        <w:t xml:space="preserve">Devitt made the motion to approve </w:t>
      </w:r>
      <w:r w:rsidR="00694F0D" w:rsidRPr="006C5BF9">
        <w:rPr>
          <w:rFonts w:ascii="Cambria" w:hAnsi="Cambria"/>
        </w:rPr>
        <w:t xml:space="preserve">a </w:t>
      </w:r>
      <w:r w:rsidRPr="006C5BF9">
        <w:rPr>
          <w:rFonts w:ascii="Cambria" w:hAnsi="Cambria"/>
        </w:rPr>
        <w:t>c</w:t>
      </w:r>
      <w:r w:rsidR="00694F0D" w:rsidRPr="006C5BF9">
        <w:rPr>
          <w:rFonts w:ascii="Cambria" w:hAnsi="Cambria"/>
        </w:rPr>
        <w:t>ontract</w:t>
      </w:r>
      <w:r w:rsidRPr="006C5BF9">
        <w:rPr>
          <w:rFonts w:ascii="Cambria" w:hAnsi="Cambria"/>
        </w:rPr>
        <w:t xml:space="preserve"> with Cintas Corporation</w:t>
      </w:r>
      <w:r w:rsidR="00694F0D" w:rsidRPr="006C5BF9">
        <w:rPr>
          <w:rFonts w:ascii="Cambria" w:hAnsi="Cambria"/>
        </w:rPr>
        <w:t xml:space="preserve"> for Employee Uniform Services.</w:t>
      </w:r>
      <w:r w:rsidRPr="006C5BF9">
        <w:rPr>
          <w:rFonts w:ascii="Cambria" w:hAnsi="Cambria"/>
        </w:rPr>
        <w:t xml:space="preserve"> Seconded by Nielsen. </w:t>
      </w:r>
      <w:r w:rsidRPr="006C5BF9">
        <w:rPr>
          <w:rFonts w:ascii="Cambria" w:hAnsi="Cambria" w:cs="Times New Roman"/>
        </w:rPr>
        <w:t>AYE: Trumbull, Nielsen, Dyer, Devitt and Follis. NAY: None. Motion carried.</w:t>
      </w:r>
    </w:p>
    <w:p w:rsidR="005B3329" w:rsidRPr="006C5BF9" w:rsidRDefault="005B3329" w:rsidP="00E0524B">
      <w:pPr>
        <w:spacing w:after="0" w:line="240" w:lineRule="auto"/>
        <w:jc w:val="both"/>
        <w:rPr>
          <w:rFonts w:ascii="Cambria" w:hAnsi="Cambria" w:cs="Times New Roman"/>
        </w:rPr>
      </w:pPr>
    </w:p>
    <w:p w:rsidR="005B3329" w:rsidRPr="006C5BF9" w:rsidRDefault="005B3329" w:rsidP="00E0524B">
      <w:pPr>
        <w:spacing w:after="0" w:line="240" w:lineRule="auto"/>
        <w:jc w:val="both"/>
        <w:rPr>
          <w:rFonts w:ascii="Cambria" w:hAnsi="Cambria" w:cs="Times New Roman"/>
        </w:rPr>
      </w:pPr>
      <w:r w:rsidRPr="006C5BF9">
        <w:rPr>
          <w:rFonts w:ascii="Cambria" w:hAnsi="Cambria"/>
        </w:rPr>
        <w:t xml:space="preserve">Dyer made the motion to approve </w:t>
      </w:r>
      <w:r w:rsidR="00694F0D" w:rsidRPr="006C5BF9">
        <w:rPr>
          <w:rFonts w:ascii="Cambria" w:hAnsi="Cambria"/>
        </w:rPr>
        <w:t xml:space="preserve">a Resolution </w:t>
      </w:r>
      <w:r w:rsidRPr="006C5BF9">
        <w:rPr>
          <w:rFonts w:ascii="Cambria" w:hAnsi="Cambria"/>
        </w:rPr>
        <w:t>s</w:t>
      </w:r>
      <w:r w:rsidR="00694F0D" w:rsidRPr="006C5BF9">
        <w:rPr>
          <w:rFonts w:ascii="Cambria" w:hAnsi="Cambria"/>
        </w:rPr>
        <w:t xml:space="preserve">cheduling a Public Hearing for August </w:t>
      </w:r>
      <w:r w:rsidR="00B530B1">
        <w:rPr>
          <w:rFonts w:ascii="Cambria" w:hAnsi="Cambria"/>
        </w:rPr>
        <w:t>4</w:t>
      </w:r>
      <w:r w:rsidR="00694F0D" w:rsidRPr="006C5BF9">
        <w:rPr>
          <w:rFonts w:ascii="Cambria" w:hAnsi="Cambria"/>
        </w:rPr>
        <w:t xml:space="preserve">, 2015 at 6 PM to take </w:t>
      </w:r>
      <w:r w:rsidRPr="006C5BF9">
        <w:rPr>
          <w:rFonts w:ascii="Cambria" w:hAnsi="Cambria"/>
        </w:rPr>
        <w:t>i</w:t>
      </w:r>
      <w:r w:rsidR="00694F0D" w:rsidRPr="006C5BF9">
        <w:rPr>
          <w:rFonts w:ascii="Cambria" w:hAnsi="Cambria"/>
        </w:rPr>
        <w:t xml:space="preserve">nput and </w:t>
      </w:r>
      <w:r w:rsidRPr="006C5BF9">
        <w:rPr>
          <w:rFonts w:ascii="Cambria" w:hAnsi="Cambria"/>
        </w:rPr>
        <w:t>c</w:t>
      </w:r>
      <w:r w:rsidR="00694F0D" w:rsidRPr="006C5BF9">
        <w:rPr>
          <w:rFonts w:ascii="Cambria" w:hAnsi="Cambria"/>
        </w:rPr>
        <w:t xml:space="preserve">omments on a </w:t>
      </w:r>
      <w:r w:rsidRPr="006C5BF9">
        <w:rPr>
          <w:rFonts w:ascii="Cambria" w:hAnsi="Cambria"/>
        </w:rPr>
        <w:t>r</w:t>
      </w:r>
      <w:r w:rsidR="00694F0D" w:rsidRPr="006C5BF9">
        <w:rPr>
          <w:rFonts w:ascii="Cambria" w:hAnsi="Cambria"/>
        </w:rPr>
        <w:t xml:space="preserve">equest to </w:t>
      </w:r>
      <w:r w:rsidRPr="006C5BF9">
        <w:rPr>
          <w:rFonts w:ascii="Cambria" w:hAnsi="Cambria"/>
        </w:rPr>
        <w:t>c</w:t>
      </w:r>
      <w:r w:rsidR="00694F0D" w:rsidRPr="006C5BF9">
        <w:rPr>
          <w:rFonts w:ascii="Cambria" w:hAnsi="Cambria"/>
        </w:rPr>
        <w:t xml:space="preserve">lose a </w:t>
      </w:r>
      <w:r w:rsidRPr="006C5BF9">
        <w:rPr>
          <w:rFonts w:ascii="Cambria" w:hAnsi="Cambria"/>
        </w:rPr>
        <w:t>p</w:t>
      </w:r>
      <w:r w:rsidR="00694F0D" w:rsidRPr="006C5BF9">
        <w:rPr>
          <w:rFonts w:ascii="Cambria" w:hAnsi="Cambria"/>
        </w:rPr>
        <w:t>ortion of a Public Way (17</w:t>
      </w:r>
      <w:r w:rsidR="00694F0D" w:rsidRPr="006C5BF9">
        <w:rPr>
          <w:rFonts w:ascii="Cambria" w:hAnsi="Cambria"/>
          <w:vertAlign w:val="superscript"/>
        </w:rPr>
        <w:t>th</w:t>
      </w:r>
      <w:r w:rsidR="00694F0D" w:rsidRPr="006C5BF9">
        <w:rPr>
          <w:rFonts w:ascii="Cambria" w:hAnsi="Cambria"/>
        </w:rPr>
        <w:t xml:space="preserve"> Street) as </w:t>
      </w:r>
      <w:r w:rsidRPr="006C5BF9">
        <w:rPr>
          <w:rFonts w:ascii="Cambria" w:hAnsi="Cambria"/>
        </w:rPr>
        <w:t>p</w:t>
      </w:r>
      <w:r w:rsidR="00694F0D" w:rsidRPr="006C5BF9">
        <w:rPr>
          <w:rFonts w:ascii="Cambria" w:hAnsi="Cambria"/>
        </w:rPr>
        <w:t>latted in the Elm Branch Addition, Grove, Delaware County, Oklahoma.</w:t>
      </w:r>
      <w:r w:rsidRPr="006C5BF9">
        <w:rPr>
          <w:rFonts w:ascii="Cambria" w:hAnsi="Cambria"/>
        </w:rPr>
        <w:t xml:space="preserve"> Seconded by Trumbull. </w:t>
      </w:r>
      <w:r w:rsidRPr="006C5BF9">
        <w:rPr>
          <w:rFonts w:ascii="Cambria" w:hAnsi="Cambria" w:cs="Times New Roman"/>
        </w:rPr>
        <w:t>AYE: Trumbull, Nielsen, Dyer, Devitt and Follis. NAY: None. Motion carried.</w:t>
      </w:r>
    </w:p>
    <w:p w:rsidR="005B3329" w:rsidRPr="006C5BF9" w:rsidRDefault="005B3329" w:rsidP="00E0524B">
      <w:pPr>
        <w:spacing w:after="0" w:line="240" w:lineRule="auto"/>
        <w:jc w:val="both"/>
        <w:rPr>
          <w:rFonts w:ascii="Cambria" w:hAnsi="Cambria" w:cs="Times New Roman"/>
        </w:rPr>
      </w:pPr>
    </w:p>
    <w:p w:rsidR="005825B9" w:rsidRPr="006C5BF9" w:rsidRDefault="00402A7F" w:rsidP="00E0524B">
      <w:pPr>
        <w:spacing w:after="0" w:line="240" w:lineRule="auto"/>
        <w:jc w:val="both"/>
        <w:rPr>
          <w:rFonts w:ascii="Cambria" w:hAnsi="Cambria" w:cs="Times New Roman"/>
        </w:rPr>
      </w:pPr>
      <w:r w:rsidRPr="006C5BF9">
        <w:rPr>
          <w:rFonts w:ascii="Cambria" w:hAnsi="Cambria"/>
        </w:rPr>
        <w:t>Follis opened the floor for d</w:t>
      </w:r>
      <w:r w:rsidR="00694F0D" w:rsidRPr="006C5BF9">
        <w:rPr>
          <w:rFonts w:ascii="Cambria" w:hAnsi="Cambria"/>
        </w:rPr>
        <w:t xml:space="preserve">iscussion with </w:t>
      </w:r>
      <w:r w:rsidRPr="006C5BF9">
        <w:rPr>
          <w:rFonts w:ascii="Cambria" w:hAnsi="Cambria"/>
        </w:rPr>
        <w:t>r</w:t>
      </w:r>
      <w:r w:rsidR="00694F0D" w:rsidRPr="006C5BF9">
        <w:rPr>
          <w:rFonts w:ascii="Cambria" w:hAnsi="Cambria"/>
        </w:rPr>
        <w:t xml:space="preserve">espect to </w:t>
      </w:r>
      <w:r w:rsidRPr="006C5BF9">
        <w:rPr>
          <w:rFonts w:ascii="Cambria" w:hAnsi="Cambria"/>
        </w:rPr>
        <w:t>a</w:t>
      </w:r>
      <w:r w:rsidR="00694F0D" w:rsidRPr="006C5BF9">
        <w:rPr>
          <w:rFonts w:ascii="Cambria" w:hAnsi="Cambria"/>
        </w:rPr>
        <w:t xml:space="preserve">uthorizing the Project Engineers to </w:t>
      </w:r>
      <w:r w:rsidRPr="006C5BF9">
        <w:rPr>
          <w:rFonts w:ascii="Cambria" w:hAnsi="Cambria"/>
        </w:rPr>
        <w:t>m</w:t>
      </w:r>
      <w:r w:rsidR="00694F0D" w:rsidRPr="006C5BF9">
        <w:rPr>
          <w:rFonts w:ascii="Cambria" w:hAnsi="Cambria"/>
        </w:rPr>
        <w:t xml:space="preserve">ove </w:t>
      </w:r>
      <w:r w:rsidRPr="006C5BF9">
        <w:rPr>
          <w:rFonts w:ascii="Cambria" w:hAnsi="Cambria"/>
        </w:rPr>
        <w:t>f</w:t>
      </w:r>
      <w:r w:rsidR="00694F0D" w:rsidRPr="006C5BF9">
        <w:rPr>
          <w:rFonts w:ascii="Cambria" w:hAnsi="Cambria"/>
        </w:rPr>
        <w:t xml:space="preserve">orward with the </w:t>
      </w:r>
      <w:r w:rsidRPr="006C5BF9">
        <w:rPr>
          <w:rFonts w:ascii="Cambria" w:hAnsi="Cambria"/>
        </w:rPr>
        <w:t>p</w:t>
      </w:r>
      <w:r w:rsidR="00694F0D" w:rsidRPr="006C5BF9">
        <w:rPr>
          <w:rFonts w:ascii="Cambria" w:hAnsi="Cambria"/>
        </w:rPr>
        <w:t xml:space="preserve">reparation of the </w:t>
      </w:r>
      <w:r w:rsidRPr="006C5BF9">
        <w:rPr>
          <w:rFonts w:ascii="Cambria" w:hAnsi="Cambria"/>
        </w:rPr>
        <w:t>b</w:t>
      </w:r>
      <w:r w:rsidR="00694F0D" w:rsidRPr="006C5BF9">
        <w:rPr>
          <w:rFonts w:ascii="Cambria" w:hAnsi="Cambria"/>
        </w:rPr>
        <w:t xml:space="preserve">id </w:t>
      </w:r>
      <w:r w:rsidRPr="006C5BF9">
        <w:rPr>
          <w:rFonts w:ascii="Cambria" w:hAnsi="Cambria"/>
        </w:rPr>
        <w:t>d</w:t>
      </w:r>
      <w:r w:rsidR="00694F0D" w:rsidRPr="006C5BF9">
        <w:rPr>
          <w:rFonts w:ascii="Cambria" w:hAnsi="Cambria"/>
        </w:rPr>
        <w:t>ocuments for the Wolf Creek Project, Phase III.</w:t>
      </w:r>
      <w:r w:rsidRPr="006C5BF9">
        <w:rPr>
          <w:rFonts w:ascii="Cambria" w:hAnsi="Cambria"/>
        </w:rPr>
        <w:t xml:space="preserve"> Keefer reported that the clock is running on the timeframe to get started o</w:t>
      </w:r>
      <w:r w:rsidR="00E0524B">
        <w:rPr>
          <w:rFonts w:ascii="Cambria" w:hAnsi="Cambria"/>
        </w:rPr>
        <w:t xml:space="preserve">n the Phase III improvements at </w:t>
      </w:r>
      <w:r w:rsidRPr="006C5BF9">
        <w:rPr>
          <w:rFonts w:ascii="Cambria" w:hAnsi="Cambria"/>
        </w:rPr>
        <w:t xml:space="preserve">Wolf Creek and get them completed prior to the </w:t>
      </w:r>
      <w:r w:rsidR="00E0524B" w:rsidRPr="006C5BF9">
        <w:rPr>
          <w:rFonts w:ascii="Cambria" w:hAnsi="Cambria"/>
        </w:rPr>
        <w:t>Bass Master</w:t>
      </w:r>
      <w:r w:rsidRPr="006C5BF9">
        <w:rPr>
          <w:rFonts w:ascii="Cambria" w:hAnsi="Cambria"/>
        </w:rPr>
        <w:t xml:space="preserve"> Classic in March 2016. </w:t>
      </w:r>
      <w:r w:rsidR="005825B9" w:rsidRPr="006C5BF9">
        <w:rPr>
          <w:rFonts w:ascii="Cambria" w:hAnsi="Cambria"/>
        </w:rPr>
        <w:t xml:space="preserve">The City has been working with OWC to get the documents lined up for their grant and are still awaiting word from ODOT on whether we will receive any funding. Staff has visited with Bond Counsel and Finance Advisor on options for financing the funding shortfalls for the project including a temporary construction loan to get the project started. Keefer noted that there has been a number of questions and concerns expressed as we move forward with the Phase III project pertaining to the design of the anchoring system for the new breakwater, tuning fork dock and the mooring dock. </w:t>
      </w:r>
      <w:r w:rsidR="008465A7">
        <w:rPr>
          <w:rFonts w:ascii="Cambria" w:hAnsi="Cambria"/>
        </w:rPr>
        <w:t>Keefer mentioned that i</w:t>
      </w:r>
      <w:r w:rsidR="005825B9" w:rsidRPr="006C5BF9">
        <w:rPr>
          <w:rFonts w:ascii="Cambria" w:hAnsi="Cambria"/>
        </w:rPr>
        <w:t>f the Council is interested in exploring options for those items</w:t>
      </w:r>
      <w:r w:rsidR="008465A7">
        <w:rPr>
          <w:rFonts w:ascii="Cambria" w:hAnsi="Cambria"/>
        </w:rPr>
        <w:t xml:space="preserve">, then they could </w:t>
      </w:r>
      <w:r w:rsidR="00610AF5">
        <w:rPr>
          <w:rFonts w:ascii="Cambria" w:hAnsi="Cambria"/>
        </w:rPr>
        <w:t xml:space="preserve">be </w:t>
      </w:r>
      <w:r w:rsidR="00610AF5" w:rsidRPr="006C5BF9">
        <w:rPr>
          <w:rFonts w:ascii="Cambria" w:hAnsi="Cambria"/>
        </w:rPr>
        <w:t>removed</w:t>
      </w:r>
      <w:r w:rsidR="005825B9" w:rsidRPr="006C5BF9">
        <w:rPr>
          <w:rFonts w:ascii="Cambria" w:hAnsi="Cambria"/>
        </w:rPr>
        <w:t xml:space="preserve"> from the rest of the project and bid in a separate bid package at a later date. Those items are not key components to the improvements that the City would like to have completed by March 2016.The Council and staff entertained, questions, comments and concerns from Tim McCrary, PE of Rose &amp; McCrary, P.C. Devitt made the motion to authorize the Project Engineers to move forward with the preparation of the bid documents for the Wolf Creek Project, Phase III as presented and discussed. Seconded by Trumbull. </w:t>
      </w:r>
      <w:r w:rsidR="005825B9" w:rsidRPr="006C5BF9">
        <w:rPr>
          <w:rFonts w:ascii="Cambria" w:hAnsi="Cambria" w:cs="Times New Roman"/>
        </w:rPr>
        <w:t>AYE: Trumbull, Nielsen, Dyer, Devitt and Follis. NAY: None. Motion carried.</w:t>
      </w:r>
    </w:p>
    <w:p w:rsidR="005825B9" w:rsidRPr="006C5BF9" w:rsidRDefault="005825B9" w:rsidP="00E0524B">
      <w:pPr>
        <w:spacing w:after="0" w:line="240" w:lineRule="auto"/>
        <w:jc w:val="both"/>
        <w:rPr>
          <w:rFonts w:ascii="Cambria" w:hAnsi="Cambria" w:cs="Times New Roman"/>
        </w:rPr>
      </w:pPr>
    </w:p>
    <w:p w:rsidR="00C87B83" w:rsidRPr="006C5BF9" w:rsidRDefault="005825B9" w:rsidP="00E0524B">
      <w:pPr>
        <w:spacing w:after="0" w:line="240" w:lineRule="auto"/>
        <w:jc w:val="both"/>
        <w:rPr>
          <w:rFonts w:ascii="Cambria" w:hAnsi="Cambria" w:cs="Times New Roman"/>
        </w:rPr>
      </w:pPr>
      <w:r w:rsidRPr="006C5BF9">
        <w:rPr>
          <w:rFonts w:ascii="Cambria" w:hAnsi="Cambria"/>
        </w:rPr>
        <w:t xml:space="preserve">Devitt made the motion to approve the </w:t>
      </w:r>
      <w:r w:rsidR="00C87B83" w:rsidRPr="006C5BF9">
        <w:rPr>
          <w:rFonts w:ascii="Cambria" w:hAnsi="Cambria"/>
        </w:rPr>
        <w:t xml:space="preserve">annual school resource agreement </w:t>
      </w:r>
      <w:r w:rsidR="00694F0D" w:rsidRPr="006C5BF9">
        <w:rPr>
          <w:rFonts w:ascii="Cambria" w:hAnsi="Cambria"/>
        </w:rPr>
        <w:t xml:space="preserve">with the </w:t>
      </w:r>
      <w:r w:rsidR="00C87B83" w:rsidRPr="006C5BF9">
        <w:rPr>
          <w:rFonts w:ascii="Cambria" w:hAnsi="Cambria"/>
        </w:rPr>
        <w:t xml:space="preserve">Grove Public </w:t>
      </w:r>
      <w:r w:rsidR="00694F0D" w:rsidRPr="006C5BF9">
        <w:rPr>
          <w:rFonts w:ascii="Cambria" w:hAnsi="Cambria"/>
        </w:rPr>
        <w:t>School District</w:t>
      </w:r>
      <w:r w:rsidR="00C87B83" w:rsidRPr="006C5BF9">
        <w:rPr>
          <w:rFonts w:ascii="Cambria" w:hAnsi="Cambria"/>
        </w:rPr>
        <w:t xml:space="preserve"> No. II</w:t>
      </w:r>
      <w:r w:rsidR="008465A7">
        <w:rPr>
          <w:rFonts w:ascii="Cambria" w:hAnsi="Cambria"/>
        </w:rPr>
        <w:t xml:space="preserve"> for a one year term</w:t>
      </w:r>
      <w:r w:rsidR="00694F0D" w:rsidRPr="006C5BF9">
        <w:rPr>
          <w:rFonts w:ascii="Cambria" w:hAnsi="Cambria"/>
        </w:rPr>
        <w:t>.</w:t>
      </w:r>
      <w:r w:rsidR="00C87B83" w:rsidRPr="006C5BF9">
        <w:rPr>
          <w:rFonts w:ascii="Cambria" w:hAnsi="Cambria"/>
        </w:rPr>
        <w:t xml:space="preserve"> Seconded by Nielsen. </w:t>
      </w:r>
      <w:r w:rsidR="00C87B83" w:rsidRPr="006C5BF9">
        <w:rPr>
          <w:rFonts w:ascii="Cambria" w:hAnsi="Cambria" w:cs="Times New Roman"/>
        </w:rPr>
        <w:t>AYE: Trumbull, Nielsen, Dyer, Devitt and Follis. NAY: None. Motion carried.</w:t>
      </w:r>
    </w:p>
    <w:p w:rsidR="00C87B83" w:rsidRPr="006C5BF9" w:rsidRDefault="00C87B83" w:rsidP="00E0524B">
      <w:pPr>
        <w:spacing w:after="0" w:line="240" w:lineRule="auto"/>
        <w:jc w:val="both"/>
        <w:rPr>
          <w:rFonts w:ascii="Cambria" w:hAnsi="Cambria" w:cs="Times New Roman"/>
        </w:rPr>
      </w:pPr>
    </w:p>
    <w:p w:rsidR="00C87B83" w:rsidRPr="006C5BF9" w:rsidRDefault="00C87B83" w:rsidP="00E0524B">
      <w:pPr>
        <w:spacing w:after="0" w:line="240" w:lineRule="auto"/>
        <w:jc w:val="both"/>
        <w:rPr>
          <w:rFonts w:ascii="Cambria" w:hAnsi="Cambria" w:cs="Times New Roman"/>
        </w:rPr>
      </w:pPr>
      <w:r w:rsidRPr="006C5BF9">
        <w:rPr>
          <w:rFonts w:ascii="Cambria" w:hAnsi="Cambria"/>
        </w:rPr>
        <w:t>Dyer made the motion to approve the</w:t>
      </w:r>
      <w:r w:rsidR="00694F0D" w:rsidRPr="006C5BF9">
        <w:rPr>
          <w:rFonts w:ascii="Cambria" w:hAnsi="Cambria"/>
        </w:rPr>
        <w:t xml:space="preserve"> </w:t>
      </w:r>
      <w:r w:rsidRPr="006C5BF9">
        <w:rPr>
          <w:rFonts w:ascii="Cambria" w:hAnsi="Cambria"/>
        </w:rPr>
        <w:t xml:space="preserve">annual field use agreement </w:t>
      </w:r>
      <w:r w:rsidR="00694F0D" w:rsidRPr="006C5BF9">
        <w:rPr>
          <w:rFonts w:ascii="Cambria" w:hAnsi="Cambria"/>
        </w:rPr>
        <w:t xml:space="preserve">with the </w:t>
      </w:r>
      <w:r w:rsidRPr="006C5BF9">
        <w:rPr>
          <w:rFonts w:ascii="Cambria" w:hAnsi="Cambria"/>
        </w:rPr>
        <w:t xml:space="preserve">Grove Public </w:t>
      </w:r>
      <w:r w:rsidR="00694F0D" w:rsidRPr="006C5BF9">
        <w:rPr>
          <w:rFonts w:ascii="Cambria" w:hAnsi="Cambria"/>
        </w:rPr>
        <w:t>School District</w:t>
      </w:r>
      <w:r w:rsidRPr="006C5BF9">
        <w:rPr>
          <w:rFonts w:ascii="Cambria" w:hAnsi="Cambria"/>
        </w:rPr>
        <w:t xml:space="preserve"> No. II</w:t>
      </w:r>
      <w:r w:rsidR="00694F0D" w:rsidRPr="006C5BF9">
        <w:rPr>
          <w:rFonts w:ascii="Cambria" w:hAnsi="Cambria"/>
        </w:rPr>
        <w:t xml:space="preserve"> for the use of Jim Beauchamp Field</w:t>
      </w:r>
      <w:r w:rsidR="008465A7">
        <w:rPr>
          <w:rFonts w:ascii="Cambria" w:hAnsi="Cambria"/>
        </w:rPr>
        <w:t xml:space="preserve"> for a one year term</w:t>
      </w:r>
      <w:r w:rsidR="00694F0D" w:rsidRPr="006C5BF9">
        <w:rPr>
          <w:rFonts w:ascii="Cambria" w:hAnsi="Cambria"/>
        </w:rPr>
        <w:t>.</w:t>
      </w:r>
      <w:r w:rsidRPr="006C5BF9">
        <w:rPr>
          <w:rFonts w:ascii="Cambria" w:hAnsi="Cambria"/>
        </w:rPr>
        <w:t xml:space="preserve"> Seconded by Nielsen. </w:t>
      </w:r>
      <w:r w:rsidRPr="006C5BF9">
        <w:rPr>
          <w:rFonts w:ascii="Cambria" w:hAnsi="Cambria" w:cs="Times New Roman"/>
        </w:rPr>
        <w:t>AYE: Trumbull, Nielsen, Dyer, Devitt and Follis. NAY: None. Motion carried.</w:t>
      </w:r>
    </w:p>
    <w:p w:rsidR="00C87B83" w:rsidRPr="006C5BF9" w:rsidRDefault="00C87B83" w:rsidP="00E0524B">
      <w:pPr>
        <w:spacing w:after="0" w:line="240" w:lineRule="auto"/>
        <w:jc w:val="both"/>
        <w:rPr>
          <w:rFonts w:ascii="Cambria" w:hAnsi="Cambria" w:cs="Times New Roman"/>
        </w:rPr>
      </w:pPr>
    </w:p>
    <w:p w:rsidR="00C87B83" w:rsidRPr="006C5BF9" w:rsidRDefault="00C87B83" w:rsidP="00E0524B">
      <w:pPr>
        <w:spacing w:after="0" w:line="240" w:lineRule="auto"/>
        <w:jc w:val="both"/>
        <w:rPr>
          <w:rFonts w:ascii="Cambria" w:hAnsi="Cambria" w:cs="Times New Roman"/>
        </w:rPr>
      </w:pPr>
      <w:r w:rsidRPr="006C5BF9">
        <w:rPr>
          <w:rFonts w:ascii="Cambria" w:hAnsi="Cambria"/>
        </w:rPr>
        <w:t>Dye</w:t>
      </w:r>
      <w:r w:rsidR="008465A7">
        <w:rPr>
          <w:rFonts w:ascii="Cambria" w:hAnsi="Cambria"/>
        </w:rPr>
        <w:t xml:space="preserve">r made the motion to approve a one year term </w:t>
      </w:r>
      <w:r w:rsidRPr="006C5BF9">
        <w:rPr>
          <w:rFonts w:ascii="Cambria" w:hAnsi="Cambria"/>
        </w:rPr>
        <w:t>a</w:t>
      </w:r>
      <w:r w:rsidR="00694F0D" w:rsidRPr="006C5BF9">
        <w:rPr>
          <w:rFonts w:ascii="Cambria" w:hAnsi="Cambria"/>
        </w:rPr>
        <w:t xml:space="preserve">greement with DOC Services, Inc. for </w:t>
      </w:r>
      <w:r w:rsidRPr="006C5BF9">
        <w:rPr>
          <w:rFonts w:ascii="Cambria" w:hAnsi="Cambria"/>
        </w:rPr>
        <w:t>s</w:t>
      </w:r>
      <w:r w:rsidR="00694F0D" w:rsidRPr="006C5BF9">
        <w:rPr>
          <w:rFonts w:ascii="Cambria" w:hAnsi="Cambria"/>
        </w:rPr>
        <w:t xml:space="preserve">ervices </w:t>
      </w:r>
      <w:r w:rsidRPr="006C5BF9">
        <w:rPr>
          <w:rFonts w:ascii="Cambria" w:hAnsi="Cambria"/>
        </w:rPr>
        <w:t>r</w:t>
      </w:r>
      <w:r w:rsidR="00694F0D" w:rsidRPr="006C5BF9">
        <w:rPr>
          <w:rFonts w:ascii="Cambria" w:hAnsi="Cambria"/>
        </w:rPr>
        <w:t xml:space="preserve">elated to </w:t>
      </w:r>
      <w:r w:rsidRPr="006C5BF9">
        <w:rPr>
          <w:rFonts w:ascii="Cambria" w:hAnsi="Cambria"/>
        </w:rPr>
        <w:t>m</w:t>
      </w:r>
      <w:r w:rsidR="00694F0D" w:rsidRPr="006C5BF9">
        <w:rPr>
          <w:rFonts w:ascii="Cambria" w:hAnsi="Cambria"/>
        </w:rPr>
        <w:t xml:space="preserve">eal </w:t>
      </w:r>
      <w:r w:rsidRPr="006C5BF9">
        <w:rPr>
          <w:rFonts w:ascii="Cambria" w:hAnsi="Cambria"/>
        </w:rPr>
        <w:t>p</w:t>
      </w:r>
      <w:r w:rsidR="00694F0D" w:rsidRPr="006C5BF9">
        <w:rPr>
          <w:rFonts w:ascii="Cambria" w:hAnsi="Cambria"/>
        </w:rPr>
        <w:t xml:space="preserve">reparation and </w:t>
      </w:r>
      <w:r w:rsidRPr="006C5BF9">
        <w:rPr>
          <w:rFonts w:ascii="Cambria" w:hAnsi="Cambria"/>
        </w:rPr>
        <w:t>d</w:t>
      </w:r>
      <w:r w:rsidR="00694F0D" w:rsidRPr="006C5BF9">
        <w:rPr>
          <w:rFonts w:ascii="Cambria" w:hAnsi="Cambria"/>
        </w:rPr>
        <w:t xml:space="preserve">elivery and </w:t>
      </w:r>
      <w:r w:rsidRPr="006C5BF9">
        <w:rPr>
          <w:rFonts w:ascii="Cambria" w:hAnsi="Cambria"/>
        </w:rPr>
        <w:t>ou</w:t>
      </w:r>
      <w:r w:rsidR="00694F0D" w:rsidRPr="006C5BF9">
        <w:rPr>
          <w:rFonts w:ascii="Cambria" w:hAnsi="Cambria"/>
        </w:rPr>
        <w:t xml:space="preserve">treach </w:t>
      </w:r>
      <w:r w:rsidRPr="006C5BF9">
        <w:rPr>
          <w:rFonts w:ascii="Cambria" w:hAnsi="Cambria"/>
        </w:rPr>
        <w:t>p</w:t>
      </w:r>
      <w:r w:rsidR="00694F0D" w:rsidRPr="006C5BF9">
        <w:rPr>
          <w:rFonts w:ascii="Cambria" w:hAnsi="Cambria"/>
        </w:rPr>
        <w:t xml:space="preserve">rograms for Grove </w:t>
      </w:r>
      <w:r w:rsidRPr="006C5BF9">
        <w:rPr>
          <w:rFonts w:ascii="Cambria" w:hAnsi="Cambria"/>
        </w:rPr>
        <w:t>s</w:t>
      </w:r>
      <w:r w:rsidR="00694F0D" w:rsidRPr="006C5BF9">
        <w:rPr>
          <w:rFonts w:ascii="Cambria" w:hAnsi="Cambria"/>
        </w:rPr>
        <w:t xml:space="preserve">enior </w:t>
      </w:r>
      <w:r w:rsidRPr="006C5BF9">
        <w:rPr>
          <w:rFonts w:ascii="Cambria" w:hAnsi="Cambria"/>
        </w:rPr>
        <w:t>c</w:t>
      </w:r>
      <w:r w:rsidR="00694F0D" w:rsidRPr="006C5BF9">
        <w:rPr>
          <w:rFonts w:ascii="Cambria" w:hAnsi="Cambria"/>
        </w:rPr>
        <w:t>itizens.</w:t>
      </w:r>
      <w:r w:rsidRPr="006C5BF9">
        <w:rPr>
          <w:rFonts w:ascii="Cambria" w:hAnsi="Cambria"/>
        </w:rPr>
        <w:t xml:space="preserve"> Seconded by Nielsen. </w:t>
      </w:r>
      <w:r w:rsidRPr="006C5BF9">
        <w:rPr>
          <w:rFonts w:ascii="Cambria" w:hAnsi="Cambria" w:cs="Times New Roman"/>
        </w:rPr>
        <w:t>AYE: Trumbull, Nielsen, Dyer, Devitt and Follis. NAY: None. Motion carried.</w:t>
      </w:r>
    </w:p>
    <w:p w:rsidR="00C87B83" w:rsidRPr="006C5BF9" w:rsidRDefault="00C87B83" w:rsidP="00E0524B">
      <w:pPr>
        <w:spacing w:after="0" w:line="240" w:lineRule="auto"/>
        <w:jc w:val="both"/>
        <w:rPr>
          <w:rFonts w:ascii="Cambria" w:hAnsi="Cambria" w:cs="Times New Roman"/>
        </w:rPr>
      </w:pPr>
    </w:p>
    <w:p w:rsidR="00C87B83" w:rsidRPr="006C5BF9" w:rsidRDefault="00C87B83" w:rsidP="00E0524B">
      <w:pPr>
        <w:spacing w:after="0" w:line="240" w:lineRule="auto"/>
        <w:jc w:val="both"/>
        <w:rPr>
          <w:rFonts w:ascii="Cambria" w:hAnsi="Cambria" w:cs="Times New Roman"/>
        </w:rPr>
      </w:pPr>
      <w:r w:rsidRPr="006C5BF9">
        <w:rPr>
          <w:rFonts w:ascii="Cambria" w:hAnsi="Cambria"/>
        </w:rPr>
        <w:t xml:space="preserve">Nielsen made the motion to approve </w:t>
      </w:r>
      <w:r w:rsidR="00694F0D" w:rsidRPr="006C5BF9">
        <w:rPr>
          <w:rFonts w:ascii="Cambria" w:hAnsi="Cambria"/>
        </w:rPr>
        <w:t xml:space="preserve">an </w:t>
      </w:r>
      <w:r w:rsidRPr="006C5BF9">
        <w:rPr>
          <w:rFonts w:ascii="Cambria" w:hAnsi="Cambria"/>
        </w:rPr>
        <w:t>a</w:t>
      </w:r>
      <w:r w:rsidR="00694F0D" w:rsidRPr="006C5BF9">
        <w:rPr>
          <w:rFonts w:ascii="Cambria" w:hAnsi="Cambria"/>
        </w:rPr>
        <w:t xml:space="preserve">greement with Grand Gateway for the </w:t>
      </w:r>
      <w:r w:rsidRPr="006C5BF9">
        <w:rPr>
          <w:rFonts w:ascii="Cambria" w:hAnsi="Cambria"/>
        </w:rPr>
        <w:t>P</w:t>
      </w:r>
      <w:r w:rsidR="00694F0D" w:rsidRPr="006C5BF9">
        <w:rPr>
          <w:rFonts w:ascii="Cambria" w:hAnsi="Cambria"/>
        </w:rPr>
        <w:t xml:space="preserve">elivan </w:t>
      </w:r>
      <w:r w:rsidRPr="006C5BF9">
        <w:rPr>
          <w:rFonts w:ascii="Cambria" w:hAnsi="Cambria"/>
        </w:rPr>
        <w:t>T</w:t>
      </w:r>
      <w:r w:rsidR="00694F0D" w:rsidRPr="006C5BF9">
        <w:rPr>
          <w:rFonts w:ascii="Cambria" w:hAnsi="Cambria"/>
        </w:rPr>
        <w:t xml:space="preserve">ransit </w:t>
      </w:r>
      <w:r w:rsidRPr="006C5BF9">
        <w:rPr>
          <w:rFonts w:ascii="Cambria" w:hAnsi="Cambria"/>
        </w:rPr>
        <w:t>S</w:t>
      </w:r>
      <w:r w:rsidR="00694F0D" w:rsidRPr="006C5BF9">
        <w:rPr>
          <w:rFonts w:ascii="Cambria" w:hAnsi="Cambria"/>
        </w:rPr>
        <w:t>ervices</w:t>
      </w:r>
      <w:r w:rsidRPr="006C5BF9">
        <w:rPr>
          <w:rFonts w:ascii="Cambria" w:hAnsi="Cambria"/>
        </w:rPr>
        <w:t xml:space="preserve"> for a one year term</w:t>
      </w:r>
      <w:r w:rsidR="00694F0D" w:rsidRPr="006C5BF9">
        <w:rPr>
          <w:rFonts w:ascii="Cambria" w:hAnsi="Cambria"/>
        </w:rPr>
        <w:t>.</w:t>
      </w:r>
      <w:r w:rsidRPr="006C5BF9">
        <w:rPr>
          <w:rFonts w:ascii="Cambria" w:hAnsi="Cambria"/>
        </w:rPr>
        <w:t xml:space="preserve"> Seconded by Trumbull.</w:t>
      </w:r>
      <w:r w:rsidRPr="006C5BF9">
        <w:rPr>
          <w:rFonts w:ascii="Cambria" w:hAnsi="Cambria" w:cs="Times New Roman"/>
        </w:rPr>
        <w:t xml:space="preserve"> AYE: Trumbull, Nielsen, Dyer, Devitt and Follis. NAY: None. Motion carried.</w:t>
      </w:r>
    </w:p>
    <w:p w:rsidR="00C87B83" w:rsidRPr="006C5BF9" w:rsidRDefault="00C87B83" w:rsidP="00E0524B">
      <w:pPr>
        <w:spacing w:after="0" w:line="240" w:lineRule="auto"/>
        <w:jc w:val="both"/>
        <w:rPr>
          <w:rFonts w:ascii="Cambria" w:hAnsi="Cambria" w:cs="Times New Roman"/>
        </w:rPr>
      </w:pPr>
    </w:p>
    <w:p w:rsidR="00040EDB" w:rsidRPr="006C5BF9" w:rsidRDefault="00C87B83" w:rsidP="00E0524B">
      <w:pPr>
        <w:spacing w:after="0" w:line="240" w:lineRule="auto"/>
        <w:jc w:val="both"/>
        <w:rPr>
          <w:rFonts w:ascii="Cambria" w:hAnsi="Cambria" w:cs="Times New Roman"/>
        </w:rPr>
      </w:pPr>
      <w:r w:rsidRPr="006C5BF9">
        <w:rPr>
          <w:rFonts w:ascii="Cambria" w:hAnsi="Cambria"/>
        </w:rPr>
        <w:lastRenderedPageBreak/>
        <w:t xml:space="preserve">Trumbull made the motion to </w:t>
      </w:r>
      <w:r w:rsidR="00040EDB" w:rsidRPr="006C5BF9">
        <w:rPr>
          <w:rFonts w:ascii="Cambria" w:hAnsi="Cambria"/>
        </w:rPr>
        <w:t>a</w:t>
      </w:r>
      <w:r w:rsidR="00694F0D" w:rsidRPr="006C5BF9">
        <w:rPr>
          <w:rFonts w:ascii="Cambria" w:hAnsi="Cambria"/>
        </w:rPr>
        <w:t>pprov</w:t>
      </w:r>
      <w:r w:rsidR="00040EDB" w:rsidRPr="006C5BF9">
        <w:rPr>
          <w:rFonts w:ascii="Cambria" w:hAnsi="Cambria"/>
        </w:rPr>
        <w:t>e</w:t>
      </w:r>
      <w:r w:rsidR="00694F0D" w:rsidRPr="006C5BF9">
        <w:rPr>
          <w:rFonts w:ascii="Cambria" w:hAnsi="Cambria"/>
        </w:rPr>
        <w:t xml:space="preserve"> an </w:t>
      </w:r>
      <w:r w:rsidR="00040EDB" w:rsidRPr="006C5BF9">
        <w:rPr>
          <w:rFonts w:ascii="Cambria" w:hAnsi="Cambria"/>
        </w:rPr>
        <w:t>a</w:t>
      </w:r>
      <w:r w:rsidR="00694F0D" w:rsidRPr="006C5BF9">
        <w:rPr>
          <w:rFonts w:ascii="Cambria" w:hAnsi="Cambria"/>
        </w:rPr>
        <w:t xml:space="preserve">greement with the Community Crisis Center, Inc. for </w:t>
      </w:r>
      <w:r w:rsidR="00040EDB" w:rsidRPr="006C5BF9">
        <w:rPr>
          <w:rFonts w:ascii="Cambria" w:hAnsi="Cambria"/>
        </w:rPr>
        <w:t>domestic violence and sexual assault programs and services for a one year term</w:t>
      </w:r>
      <w:r w:rsidR="00694F0D" w:rsidRPr="006C5BF9">
        <w:rPr>
          <w:rFonts w:ascii="Cambria" w:hAnsi="Cambria"/>
        </w:rPr>
        <w:t>.</w:t>
      </w:r>
      <w:r w:rsidR="00040EDB" w:rsidRPr="006C5BF9">
        <w:rPr>
          <w:rFonts w:ascii="Cambria" w:hAnsi="Cambria"/>
        </w:rPr>
        <w:t xml:space="preserve"> Seconded by Nielsen. </w:t>
      </w:r>
      <w:r w:rsidR="00040EDB" w:rsidRPr="006C5BF9">
        <w:rPr>
          <w:rFonts w:ascii="Cambria" w:hAnsi="Cambria" w:cs="Times New Roman"/>
        </w:rPr>
        <w:t>AYE: Trumbull, Nielsen, Dyer, Devitt and Follis. NAY: None. Motion carried.</w:t>
      </w:r>
    </w:p>
    <w:p w:rsidR="00040EDB" w:rsidRPr="006C5BF9" w:rsidRDefault="00040EDB" w:rsidP="00E0524B">
      <w:pPr>
        <w:spacing w:after="0" w:line="240" w:lineRule="auto"/>
        <w:jc w:val="both"/>
        <w:rPr>
          <w:rFonts w:ascii="Cambria" w:hAnsi="Cambria" w:cs="Times New Roman"/>
        </w:rPr>
      </w:pPr>
    </w:p>
    <w:p w:rsidR="00040EDB" w:rsidRPr="006C5BF9" w:rsidRDefault="00040EDB" w:rsidP="00E0524B">
      <w:pPr>
        <w:spacing w:after="0" w:line="240" w:lineRule="auto"/>
        <w:jc w:val="both"/>
        <w:rPr>
          <w:rFonts w:ascii="Cambria" w:hAnsi="Cambria" w:cs="Times New Roman"/>
        </w:rPr>
      </w:pPr>
      <w:r w:rsidRPr="006C5BF9">
        <w:rPr>
          <w:rFonts w:ascii="Cambria" w:hAnsi="Cambria"/>
        </w:rPr>
        <w:t xml:space="preserve">Devitt made the motion to approve a </w:t>
      </w:r>
      <w:r w:rsidR="00694F0D" w:rsidRPr="006C5BF9">
        <w:rPr>
          <w:rFonts w:ascii="Cambria" w:hAnsi="Cambria"/>
        </w:rPr>
        <w:t xml:space="preserve">Resolution </w:t>
      </w:r>
      <w:r w:rsidRPr="006C5BF9">
        <w:rPr>
          <w:rFonts w:ascii="Cambria" w:hAnsi="Cambria"/>
        </w:rPr>
        <w:t>a</w:t>
      </w:r>
      <w:r w:rsidR="00694F0D" w:rsidRPr="006C5BF9">
        <w:rPr>
          <w:rFonts w:ascii="Cambria" w:hAnsi="Cambria"/>
        </w:rPr>
        <w:t>dopting a Sales Tax Incentive Policy for the General Commercial District (C-2) or the Downtown District.</w:t>
      </w:r>
      <w:r w:rsidRPr="006C5BF9">
        <w:rPr>
          <w:rFonts w:ascii="Cambria" w:hAnsi="Cambria"/>
        </w:rPr>
        <w:t xml:space="preserve"> Seconded by Dyer.  </w:t>
      </w:r>
      <w:r w:rsidRPr="006C5BF9">
        <w:rPr>
          <w:rFonts w:ascii="Cambria" w:hAnsi="Cambria" w:cs="Times New Roman"/>
        </w:rPr>
        <w:t>AYE: Trumbull, Nielsen, Dyer, Devitt and Follis. NAY: None. Motion carried.</w:t>
      </w:r>
    </w:p>
    <w:p w:rsidR="00040EDB" w:rsidRPr="006C5BF9" w:rsidRDefault="00040EDB" w:rsidP="00E0524B">
      <w:pPr>
        <w:spacing w:after="0" w:line="240" w:lineRule="auto"/>
        <w:jc w:val="both"/>
        <w:rPr>
          <w:rFonts w:ascii="Cambria" w:hAnsi="Cambria" w:cs="Times New Roman"/>
        </w:rPr>
      </w:pPr>
    </w:p>
    <w:p w:rsidR="009E39D3" w:rsidRPr="006C5BF9" w:rsidRDefault="00040EDB" w:rsidP="00E0524B">
      <w:pPr>
        <w:spacing w:after="0" w:line="240" w:lineRule="auto"/>
        <w:jc w:val="both"/>
        <w:rPr>
          <w:rFonts w:ascii="Cambria" w:hAnsi="Cambria" w:cs="Times New Roman"/>
        </w:rPr>
      </w:pPr>
      <w:r w:rsidRPr="006C5BF9">
        <w:rPr>
          <w:rFonts w:ascii="Cambria" w:hAnsi="Cambria"/>
        </w:rPr>
        <w:t xml:space="preserve">Dyer made the motion to approve a </w:t>
      </w:r>
      <w:r w:rsidR="00694F0D" w:rsidRPr="006C5BF9">
        <w:rPr>
          <w:rFonts w:ascii="Cambria" w:hAnsi="Cambria"/>
        </w:rPr>
        <w:t xml:space="preserve">Resolution </w:t>
      </w:r>
      <w:r w:rsidRPr="006C5BF9">
        <w:rPr>
          <w:rFonts w:ascii="Cambria" w:hAnsi="Cambria"/>
        </w:rPr>
        <w:t>a</w:t>
      </w:r>
      <w:r w:rsidR="00694F0D" w:rsidRPr="006C5BF9">
        <w:rPr>
          <w:rFonts w:ascii="Cambria" w:hAnsi="Cambria"/>
        </w:rPr>
        <w:t>mending Sections 2-3</w:t>
      </w:r>
      <w:r w:rsidRPr="006C5BF9">
        <w:rPr>
          <w:rFonts w:ascii="Cambria" w:hAnsi="Cambria"/>
        </w:rPr>
        <w:t xml:space="preserve"> pertaining to Employee On-Call Pay </w:t>
      </w:r>
      <w:r w:rsidR="00694F0D" w:rsidRPr="006C5BF9">
        <w:rPr>
          <w:rFonts w:ascii="Cambria" w:hAnsi="Cambria"/>
        </w:rPr>
        <w:t xml:space="preserve">and 3-4 </w:t>
      </w:r>
      <w:r w:rsidR="009E39D3" w:rsidRPr="006C5BF9">
        <w:rPr>
          <w:rFonts w:ascii="Cambria" w:hAnsi="Cambria"/>
        </w:rPr>
        <w:t xml:space="preserve">pertaining to Employee Work Hours, Overtime and Compensation Time </w:t>
      </w:r>
      <w:r w:rsidR="00694F0D" w:rsidRPr="006C5BF9">
        <w:rPr>
          <w:rFonts w:ascii="Cambria" w:hAnsi="Cambria"/>
        </w:rPr>
        <w:t>of the City of Grove’s Personnel Policies and Procedures Manual</w:t>
      </w:r>
      <w:r w:rsidR="009E39D3" w:rsidRPr="006C5BF9">
        <w:rPr>
          <w:rFonts w:ascii="Cambria" w:hAnsi="Cambria"/>
        </w:rPr>
        <w:t xml:space="preserve">. Seconded by Nielsen. </w:t>
      </w:r>
      <w:r w:rsidRPr="006C5BF9">
        <w:rPr>
          <w:rFonts w:ascii="Cambria" w:hAnsi="Cambria"/>
        </w:rPr>
        <w:t xml:space="preserve"> </w:t>
      </w:r>
      <w:r w:rsidR="009E39D3" w:rsidRPr="006C5BF9">
        <w:rPr>
          <w:rFonts w:ascii="Cambria" w:hAnsi="Cambria" w:cs="Times New Roman"/>
        </w:rPr>
        <w:t>AYE: Trumbull, Nielsen, Dyer, Devitt and Follis. NAY: None. Motion carried.</w:t>
      </w:r>
    </w:p>
    <w:p w:rsidR="009E39D3" w:rsidRPr="006C5BF9" w:rsidRDefault="009E39D3" w:rsidP="00E0524B">
      <w:pPr>
        <w:spacing w:after="0" w:line="240" w:lineRule="auto"/>
        <w:jc w:val="both"/>
        <w:rPr>
          <w:rFonts w:ascii="Cambria" w:hAnsi="Cambria" w:cs="Times New Roman"/>
        </w:rPr>
      </w:pPr>
    </w:p>
    <w:p w:rsidR="00694F0D" w:rsidRPr="006C5BF9" w:rsidRDefault="009E39D3" w:rsidP="00E0524B">
      <w:pPr>
        <w:spacing w:line="240" w:lineRule="auto"/>
        <w:jc w:val="both"/>
        <w:rPr>
          <w:rFonts w:ascii="Cambria" w:hAnsi="Cambria"/>
        </w:rPr>
      </w:pPr>
      <w:r w:rsidRPr="006C5BF9">
        <w:rPr>
          <w:rFonts w:ascii="Cambria" w:hAnsi="Cambria"/>
        </w:rPr>
        <w:t>Follis opened the floor regarding a</w:t>
      </w:r>
      <w:r w:rsidR="00694F0D" w:rsidRPr="006C5BF9">
        <w:rPr>
          <w:rFonts w:ascii="Cambria" w:hAnsi="Cambria"/>
        </w:rPr>
        <w:t xml:space="preserve">ppointment of </w:t>
      </w:r>
      <w:r w:rsidRPr="006C5BF9">
        <w:rPr>
          <w:rFonts w:ascii="Cambria" w:hAnsi="Cambria"/>
        </w:rPr>
        <w:t>m</w:t>
      </w:r>
      <w:r w:rsidR="00694F0D" w:rsidRPr="006C5BF9">
        <w:rPr>
          <w:rFonts w:ascii="Cambria" w:hAnsi="Cambria"/>
        </w:rPr>
        <w:t>ember(s) to the Convention and Tourism Board.</w:t>
      </w:r>
      <w:r w:rsidRPr="006C5BF9">
        <w:rPr>
          <w:rFonts w:ascii="Cambria" w:hAnsi="Cambria"/>
        </w:rPr>
        <w:t xml:space="preserve"> Keefer reported that at the June 2</w:t>
      </w:r>
      <w:r w:rsidRPr="006C5BF9">
        <w:rPr>
          <w:rFonts w:ascii="Cambria" w:hAnsi="Cambria"/>
          <w:vertAlign w:val="superscript"/>
        </w:rPr>
        <w:t>nd</w:t>
      </w:r>
      <w:r w:rsidRPr="006C5BF9">
        <w:rPr>
          <w:rFonts w:ascii="Cambria" w:hAnsi="Cambria"/>
        </w:rPr>
        <w:t xml:space="preserve"> City Council meeting the Council appointed members to the new Convention and Tourism board and directed staff to advertise a second time for the two remaining positions representing the hotel industry. The Staff re-advertised and received application from the following individuals:</w:t>
      </w:r>
    </w:p>
    <w:p w:rsidR="009E39D3" w:rsidRPr="006C5BF9" w:rsidRDefault="009E39D3" w:rsidP="00E0524B">
      <w:pPr>
        <w:pStyle w:val="ListParagraph"/>
        <w:numPr>
          <w:ilvl w:val="0"/>
          <w:numId w:val="17"/>
        </w:numPr>
        <w:spacing w:line="240" w:lineRule="auto"/>
        <w:jc w:val="both"/>
        <w:rPr>
          <w:rFonts w:ascii="Cambria" w:hAnsi="Cambria"/>
        </w:rPr>
      </w:pPr>
      <w:r w:rsidRPr="006C5BF9">
        <w:rPr>
          <w:rFonts w:ascii="Cambria" w:hAnsi="Cambria"/>
        </w:rPr>
        <w:t>Brad Wisdom – General Manager of the Best Western, and</w:t>
      </w:r>
    </w:p>
    <w:p w:rsidR="009E39D3" w:rsidRPr="006C5BF9" w:rsidRDefault="009E39D3" w:rsidP="00E0524B">
      <w:pPr>
        <w:pStyle w:val="ListParagraph"/>
        <w:numPr>
          <w:ilvl w:val="0"/>
          <w:numId w:val="17"/>
        </w:numPr>
        <w:spacing w:line="240" w:lineRule="auto"/>
        <w:jc w:val="both"/>
        <w:rPr>
          <w:rFonts w:ascii="Cambria" w:hAnsi="Cambria"/>
        </w:rPr>
      </w:pPr>
      <w:r w:rsidRPr="006C5BF9">
        <w:rPr>
          <w:rFonts w:ascii="Cambria" w:hAnsi="Cambria"/>
        </w:rPr>
        <w:t>Hitesh Patel – Owner/General Manager of the Stone Brook Inn</w:t>
      </w:r>
    </w:p>
    <w:p w:rsidR="001D5C47" w:rsidRPr="006C5BF9" w:rsidRDefault="009E39D3" w:rsidP="00E0524B">
      <w:pPr>
        <w:spacing w:after="0" w:line="240" w:lineRule="auto"/>
        <w:jc w:val="both"/>
        <w:rPr>
          <w:rFonts w:ascii="Cambria" w:hAnsi="Cambria" w:cs="Times New Roman"/>
        </w:rPr>
      </w:pPr>
      <w:r w:rsidRPr="006C5BF9">
        <w:rPr>
          <w:rFonts w:ascii="Cambria" w:hAnsi="Cambria"/>
        </w:rPr>
        <w:t xml:space="preserve">The Staff would recommend the appointment of Wisdom to a two year term to the </w:t>
      </w:r>
      <w:r w:rsidR="008465A7">
        <w:rPr>
          <w:rFonts w:ascii="Cambria" w:hAnsi="Cambria"/>
        </w:rPr>
        <w:t>B</w:t>
      </w:r>
      <w:r w:rsidRPr="006C5BF9">
        <w:rPr>
          <w:rFonts w:ascii="Cambria" w:hAnsi="Cambria"/>
        </w:rPr>
        <w:t xml:space="preserve">oard; Patel to a one year tem to the </w:t>
      </w:r>
      <w:r w:rsidR="008465A7">
        <w:rPr>
          <w:rFonts w:ascii="Cambria" w:hAnsi="Cambria"/>
        </w:rPr>
        <w:t>B</w:t>
      </w:r>
      <w:r w:rsidRPr="006C5BF9">
        <w:rPr>
          <w:rFonts w:ascii="Cambria" w:hAnsi="Cambria"/>
        </w:rPr>
        <w:t xml:space="preserve">oard; and change the term of Wells to a three year term to the Board (from a one year term). </w:t>
      </w:r>
      <w:r w:rsidR="001D5C47" w:rsidRPr="006C5BF9">
        <w:rPr>
          <w:rFonts w:ascii="Cambria" w:hAnsi="Cambria"/>
        </w:rPr>
        <w:t xml:space="preserve">Follis made the motion to appoint Brad Wisdom to the Convention and Tourism Board for a two year term. Seconded by Trumbull. </w:t>
      </w:r>
      <w:r w:rsidR="001D5C47" w:rsidRPr="006C5BF9">
        <w:rPr>
          <w:rFonts w:ascii="Cambria" w:hAnsi="Cambria" w:cs="Times New Roman"/>
        </w:rPr>
        <w:t xml:space="preserve">AYE: Trumbull, Nielsen, Dyer, Devitt and Follis. NAY: None. Motion carried. </w:t>
      </w:r>
      <w:r w:rsidR="001D5C47" w:rsidRPr="006C5BF9">
        <w:rPr>
          <w:rFonts w:ascii="Cambria" w:hAnsi="Cambria"/>
        </w:rPr>
        <w:t>Follis made the motion to appoint Hitesh Patel to the Convention and Tourism Board for a one year term</w:t>
      </w:r>
      <w:r w:rsidR="00610AF5">
        <w:rPr>
          <w:rFonts w:ascii="Cambria" w:hAnsi="Cambria"/>
        </w:rPr>
        <w:t xml:space="preserve">, and change John </w:t>
      </w:r>
      <w:proofErr w:type="gramStart"/>
      <w:r w:rsidR="00610AF5">
        <w:rPr>
          <w:rFonts w:ascii="Cambria" w:hAnsi="Cambria"/>
        </w:rPr>
        <w:t>Wells</w:t>
      </w:r>
      <w:proofErr w:type="gramEnd"/>
      <w:r w:rsidR="00610AF5">
        <w:rPr>
          <w:rFonts w:ascii="Cambria" w:hAnsi="Cambria"/>
        </w:rPr>
        <w:t xml:space="preserve"> term appointment to a three year term</w:t>
      </w:r>
      <w:r w:rsidR="001D5C47" w:rsidRPr="006C5BF9">
        <w:rPr>
          <w:rFonts w:ascii="Cambria" w:hAnsi="Cambria"/>
        </w:rPr>
        <w:t xml:space="preserve">. Seconded by Devitt.  </w:t>
      </w:r>
      <w:r w:rsidR="001D5C47" w:rsidRPr="006C5BF9">
        <w:rPr>
          <w:rFonts w:ascii="Cambria" w:hAnsi="Cambria" w:cs="Times New Roman"/>
        </w:rPr>
        <w:t xml:space="preserve">AYE: Trumbull, Nielsen, Dyer, Devitt and Follis. NAY: None. Motion carried. </w:t>
      </w:r>
      <w:r w:rsidR="001D5C47" w:rsidRPr="006C5BF9">
        <w:rPr>
          <w:rFonts w:ascii="Cambria" w:hAnsi="Cambria"/>
        </w:rPr>
        <w:t xml:space="preserve">Seconded by Devitt. </w:t>
      </w:r>
      <w:r w:rsidR="001D5C47" w:rsidRPr="006C5BF9">
        <w:rPr>
          <w:rFonts w:ascii="Cambria" w:hAnsi="Cambria" w:cs="Times New Roman"/>
        </w:rPr>
        <w:t>AYE: Trumbull, Nielsen, Dyer, Devitt and Follis. NAY: None. Motion carried.</w:t>
      </w:r>
    </w:p>
    <w:p w:rsidR="001D5C47" w:rsidRPr="006C5BF9" w:rsidRDefault="001D5C47" w:rsidP="00E0524B">
      <w:pPr>
        <w:spacing w:after="0" w:line="240" w:lineRule="auto"/>
        <w:jc w:val="both"/>
        <w:rPr>
          <w:rFonts w:ascii="Cambria" w:hAnsi="Cambria" w:cs="Times New Roman"/>
        </w:rPr>
      </w:pPr>
    </w:p>
    <w:p w:rsidR="001D5C47" w:rsidRPr="006C5BF9" w:rsidRDefault="001D5C47" w:rsidP="00E0524B">
      <w:pPr>
        <w:spacing w:after="0" w:line="240" w:lineRule="auto"/>
        <w:jc w:val="both"/>
        <w:rPr>
          <w:rFonts w:ascii="Cambria" w:hAnsi="Cambria" w:cs="Times New Roman"/>
        </w:rPr>
      </w:pPr>
      <w:r w:rsidRPr="006C5BF9">
        <w:rPr>
          <w:rFonts w:ascii="Cambria" w:hAnsi="Cambria"/>
        </w:rPr>
        <w:t xml:space="preserve">Devitt made the motion to approve the amended </w:t>
      </w:r>
      <w:r w:rsidR="00694F0D" w:rsidRPr="006C5BF9">
        <w:rPr>
          <w:rFonts w:ascii="Cambria" w:hAnsi="Cambria"/>
        </w:rPr>
        <w:t>Employment Agreement with Lisa Allred</w:t>
      </w:r>
      <w:r w:rsidRPr="006C5BF9">
        <w:rPr>
          <w:rFonts w:ascii="Cambria" w:hAnsi="Cambria"/>
        </w:rPr>
        <w:t xml:space="preserve"> as City Treasurer as it pertain </w:t>
      </w:r>
      <w:r w:rsidR="007F4256" w:rsidRPr="006C5BF9">
        <w:rPr>
          <w:rFonts w:ascii="Cambria" w:hAnsi="Cambria"/>
        </w:rPr>
        <w:t>to a</w:t>
      </w:r>
      <w:r w:rsidRPr="006C5BF9">
        <w:rPr>
          <w:rFonts w:ascii="Cambria" w:hAnsi="Cambria"/>
        </w:rPr>
        <w:t xml:space="preserve"> 2% compensation pay rate. Seconded by Nielsen</w:t>
      </w:r>
      <w:r w:rsidR="00694F0D" w:rsidRPr="006C5BF9">
        <w:rPr>
          <w:rFonts w:ascii="Cambria" w:hAnsi="Cambria"/>
        </w:rPr>
        <w:t>.</w:t>
      </w:r>
      <w:r w:rsidRPr="006C5BF9">
        <w:rPr>
          <w:rFonts w:ascii="Cambria" w:hAnsi="Cambria"/>
        </w:rPr>
        <w:t xml:space="preserve"> </w:t>
      </w:r>
      <w:r w:rsidRPr="006C5BF9">
        <w:rPr>
          <w:rFonts w:ascii="Cambria" w:hAnsi="Cambria" w:cs="Times New Roman"/>
        </w:rPr>
        <w:t>AYE: Trumbull, Nielsen, Dyer, Devitt and Follis. NAY: None. Motion carried.</w:t>
      </w:r>
    </w:p>
    <w:p w:rsidR="007F4256" w:rsidRPr="006C5BF9" w:rsidRDefault="007F4256" w:rsidP="00E0524B">
      <w:pPr>
        <w:spacing w:after="0" w:line="240" w:lineRule="auto"/>
        <w:jc w:val="both"/>
        <w:rPr>
          <w:rFonts w:ascii="Cambria" w:hAnsi="Cambria" w:cs="Times New Roman"/>
        </w:rPr>
      </w:pPr>
    </w:p>
    <w:p w:rsidR="00694F0D" w:rsidRPr="006C5BF9" w:rsidRDefault="007F4256" w:rsidP="00E0524B">
      <w:pPr>
        <w:spacing w:after="0" w:line="240" w:lineRule="auto"/>
        <w:jc w:val="both"/>
        <w:rPr>
          <w:rFonts w:ascii="Cambria" w:hAnsi="Cambria"/>
        </w:rPr>
      </w:pPr>
      <w:r w:rsidRPr="006C5BF9">
        <w:rPr>
          <w:rFonts w:ascii="Cambria" w:hAnsi="Cambria" w:cs="Times New Roman"/>
        </w:rPr>
        <w:t>Follis opened the floor for d</w:t>
      </w:r>
      <w:r w:rsidR="00694F0D" w:rsidRPr="006C5BF9">
        <w:rPr>
          <w:rFonts w:ascii="Cambria" w:hAnsi="Cambria"/>
        </w:rPr>
        <w:t xml:space="preserve">iscussion with </w:t>
      </w:r>
      <w:r w:rsidRPr="006C5BF9">
        <w:rPr>
          <w:rFonts w:ascii="Cambria" w:hAnsi="Cambria"/>
        </w:rPr>
        <w:t>r</w:t>
      </w:r>
      <w:r w:rsidR="00694F0D" w:rsidRPr="006C5BF9">
        <w:rPr>
          <w:rFonts w:ascii="Cambria" w:hAnsi="Cambria"/>
        </w:rPr>
        <w:t xml:space="preserve">espect to </w:t>
      </w:r>
      <w:r w:rsidRPr="006C5BF9">
        <w:rPr>
          <w:rFonts w:ascii="Cambria" w:hAnsi="Cambria"/>
        </w:rPr>
        <w:t>n</w:t>
      </w:r>
      <w:r w:rsidR="00694F0D" w:rsidRPr="006C5BF9">
        <w:rPr>
          <w:rFonts w:ascii="Cambria" w:hAnsi="Cambria"/>
        </w:rPr>
        <w:t xml:space="preserve">otification from the Bureau of Indian Affairs for an </w:t>
      </w:r>
      <w:r w:rsidRPr="006C5BF9">
        <w:rPr>
          <w:rFonts w:ascii="Cambria" w:hAnsi="Cambria"/>
        </w:rPr>
        <w:t>a</w:t>
      </w:r>
      <w:r w:rsidR="00694F0D" w:rsidRPr="006C5BF9">
        <w:rPr>
          <w:rFonts w:ascii="Cambria" w:hAnsi="Cambria"/>
        </w:rPr>
        <w:t xml:space="preserve">pplication from the Seneca-Cayuga Nation for an “In Trust” </w:t>
      </w:r>
      <w:r w:rsidRPr="006C5BF9">
        <w:rPr>
          <w:rFonts w:ascii="Cambria" w:hAnsi="Cambria"/>
        </w:rPr>
        <w:t>d</w:t>
      </w:r>
      <w:r w:rsidR="00694F0D" w:rsidRPr="006C5BF9">
        <w:rPr>
          <w:rFonts w:ascii="Cambria" w:hAnsi="Cambria"/>
        </w:rPr>
        <w:t xml:space="preserve">esignation for a </w:t>
      </w:r>
      <w:r w:rsidRPr="006C5BF9">
        <w:rPr>
          <w:rFonts w:ascii="Cambria" w:hAnsi="Cambria"/>
        </w:rPr>
        <w:t>t</w:t>
      </w:r>
      <w:r w:rsidR="00694F0D" w:rsidRPr="006C5BF9">
        <w:rPr>
          <w:rFonts w:ascii="Cambria" w:hAnsi="Cambria"/>
        </w:rPr>
        <w:t xml:space="preserve">ract of </w:t>
      </w:r>
      <w:r w:rsidRPr="006C5BF9">
        <w:rPr>
          <w:rFonts w:ascii="Cambria" w:hAnsi="Cambria"/>
        </w:rPr>
        <w:t>p</w:t>
      </w:r>
      <w:r w:rsidR="00694F0D" w:rsidRPr="006C5BF9">
        <w:rPr>
          <w:rFonts w:ascii="Cambria" w:hAnsi="Cambria"/>
        </w:rPr>
        <w:t xml:space="preserve">roperty </w:t>
      </w:r>
      <w:r w:rsidRPr="006C5BF9">
        <w:rPr>
          <w:rFonts w:ascii="Cambria" w:hAnsi="Cambria"/>
        </w:rPr>
        <w:t>l</w:t>
      </w:r>
      <w:r w:rsidR="00694F0D" w:rsidRPr="006C5BF9">
        <w:rPr>
          <w:rFonts w:ascii="Cambria" w:hAnsi="Cambria"/>
        </w:rPr>
        <w:t xml:space="preserve">ocated </w:t>
      </w:r>
      <w:r w:rsidRPr="006C5BF9">
        <w:rPr>
          <w:rFonts w:ascii="Cambria" w:hAnsi="Cambria"/>
        </w:rPr>
        <w:t>w</w:t>
      </w:r>
      <w:r w:rsidR="00694F0D" w:rsidRPr="006C5BF9">
        <w:rPr>
          <w:rFonts w:ascii="Cambria" w:hAnsi="Cambria"/>
        </w:rPr>
        <w:t xml:space="preserve">ithin the </w:t>
      </w:r>
      <w:r w:rsidRPr="006C5BF9">
        <w:rPr>
          <w:rFonts w:ascii="Cambria" w:hAnsi="Cambria"/>
        </w:rPr>
        <w:t>c</w:t>
      </w:r>
      <w:r w:rsidR="00694F0D" w:rsidRPr="006C5BF9">
        <w:rPr>
          <w:rFonts w:ascii="Cambria" w:hAnsi="Cambria"/>
        </w:rPr>
        <w:t xml:space="preserve">ity </w:t>
      </w:r>
      <w:r w:rsidRPr="006C5BF9">
        <w:rPr>
          <w:rFonts w:ascii="Cambria" w:hAnsi="Cambria"/>
        </w:rPr>
        <w:t>l</w:t>
      </w:r>
      <w:r w:rsidR="00694F0D" w:rsidRPr="006C5BF9">
        <w:rPr>
          <w:rFonts w:ascii="Cambria" w:hAnsi="Cambria"/>
        </w:rPr>
        <w:t xml:space="preserve">imits of Grove. </w:t>
      </w:r>
      <w:r w:rsidR="002B68E5" w:rsidRPr="006C5BF9">
        <w:rPr>
          <w:rFonts w:ascii="Cambria" w:hAnsi="Cambria"/>
        </w:rPr>
        <w:t xml:space="preserve">Keefer reported that the City has received notification from the Bureau of Indian affairs (BIA) of an application from the Seneca-Cayuga Nation for an ‘in trust designation’ for a tract of property they own. The tract is located south of the Stone </w:t>
      </w:r>
      <w:r w:rsidR="00610AF5">
        <w:rPr>
          <w:rFonts w:ascii="Cambria" w:hAnsi="Cambria"/>
        </w:rPr>
        <w:t>B</w:t>
      </w:r>
      <w:r w:rsidR="002B68E5" w:rsidRPr="006C5BF9">
        <w:rPr>
          <w:rFonts w:ascii="Cambria" w:hAnsi="Cambria"/>
        </w:rPr>
        <w:t xml:space="preserve">rook Inn motel along Highway 59. The application is for a ‘non-gaming’ designation.  The Council and Staff discussed with </w:t>
      </w:r>
      <w:r w:rsidR="00610AF5">
        <w:rPr>
          <w:rFonts w:ascii="Cambria" w:hAnsi="Cambria"/>
        </w:rPr>
        <w:t>item</w:t>
      </w:r>
      <w:r w:rsidR="002B68E5" w:rsidRPr="006C5BF9">
        <w:rPr>
          <w:rFonts w:ascii="Cambria" w:hAnsi="Cambria"/>
        </w:rPr>
        <w:t xml:space="preserve"> for approximately 15 minutes</w:t>
      </w:r>
      <w:r w:rsidR="00A072DA" w:rsidRPr="006C5BF9">
        <w:rPr>
          <w:rFonts w:ascii="Cambria" w:hAnsi="Cambria"/>
        </w:rPr>
        <w:t>,</w:t>
      </w:r>
      <w:r w:rsidR="002B68E5" w:rsidRPr="006C5BF9">
        <w:rPr>
          <w:rFonts w:ascii="Cambria" w:hAnsi="Cambria"/>
        </w:rPr>
        <w:t xml:space="preserve"> and </w:t>
      </w:r>
      <w:r w:rsidR="00A072DA" w:rsidRPr="006C5BF9">
        <w:rPr>
          <w:rFonts w:ascii="Cambria" w:hAnsi="Cambria"/>
        </w:rPr>
        <w:t>entertained questions, comments and concerns from the following individuals:</w:t>
      </w:r>
    </w:p>
    <w:p w:rsidR="00A072DA" w:rsidRPr="006C5BF9" w:rsidRDefault="00A072DA" w:rsidP="00E0524B">
      <w:pPr>
        <w:spacing w:after="0" w:line="240" w:lineRule="auto"/>
        <w:jc w:val="both"/>
        <w:rPr>
          <w:rFonts w:ascii="Cambria" w:hAnsi="Cambria"/>
        </w:rPr>
      </w:pPr>
    </w:p>
    <w:p w:rsidR="00A072DA" w:rsidRPr="006C5BF9" w:rsidRDefault="00A072DA" w:rsidP="00E0524B">
      <w:pPr>
        <w:pStyle w:val="ListParagraph"/>
        <w:numPr>
          <w:ilvl w:val="0"/>
          <w:numId w:val="18"/>
        </w:numPr>
        <w:spacing w:after="0" w:line="240" w:lineRule="auto"/>
        <w:jc w:val="both"/>
        <w:rPr>
          <w:rFonts w:ascii="Cambria" w:hAnsi="Cambria"/>
        </w:rPr>
      </w:pPr>
      <w:r w:rsidRPr="006C5BF9">
        <w:rPr>
          <w:rFonts w:ascii="Cambria" w:hAnsi="Cambria"/>
        </w:rPr>
        <w:t>Sheila Stogsdill</w:t>
      </w:r>
    </w:p>
    <w:p w:rsidR="00A072DA" w:rsidRPr="006C5BF9" w:rsidRDefault="00A072DA" w:rsidP="00E0524B">
      <w:pPr>
        <w:pStyle w:val="ListParagraph"/>
        <w:numPr>
          <w:ilvl w:val="0"/>
          <w:numId w:val="18"/>
        </w:numPr>
        <w:spacing w:after="0" w:line="240" w:lineRule="auto"/>
        <w:jc w:val="both"/>
        <w:rPr>
          <w:rFonts w:ascii="Cambria" w:hAnsi="Cambria"/>
        </w:rPr>
      </w:pPr>
      <w:r w:rsidRPr="006C5BF9">
        <w:rPr>
          <w:rFonts w:ascii="Cambria" w:hAnsi="Cambria"/>
        </w:rPr>
        <w:t>Darrell Mastin</w:t>
      </w:r>
    </w:p>
    <w:p w:rsidR="00A072DA" w:rsidRPr="006C5BF9" w:rsidRDefault="00A072DA" w:rsidP="00E0524B">
      <w:pPr>
        <w:spacing w:after="0" w:line="240" w:lineRule="auto"/>
        <w:jc w:val="both"/>
        <w:rPr>
          <w:rFonts w:ascii="Cambria" w:hAnsi="Cambria"/>
        </w:rPr>
      </w:pPr>
    </w:p>
    <w:p w:rsidR="00FC0104" w:rsidRPr="006C5BF9" w:rsidRDefault="00A072DA" w:rsidP="00E0524B">
      <w:pPr>
        <w:spacing w:after="0" w:line="240" w:lineRule="auto"/>
        <w:jc w:val="both"/>
        <w:rPr>
          <w:rFonts w:ascii="Cambria" w:hAnsi="Cambria" w:cs="Times New Roman"/>
        </w:rPr>
      </w:pPr>
      <w:r w:rsidRPr="006C5BF9">
        <w:rPr>
          <w:rFonts w:ascii="Cambria" w:hAnsi="Cambria"/>
        </w:rPr>
        <w:t xml:space="preserve">Dyer made the motion to direct the Staff to file for a thirty day extension to allow the Council ample time to fully review the application </w:t>
      </w:r>
      <w:r w:rsidR="00FC0104" w:rsidRPr="006C5BF9">
        <w:rPr>
          <w:rFonts w:ascii="Cambria" w:hAnsi="Cambria"/>
        </w:rPr>
        <w:t>and the draft letter o</w:t>
      </w:r>
      <w:r w:rsidRPr="006C5BF9">
        <w:rPr>
          <w:rFonts w:ascii="Cambria" w:hAnsi="Cambria"/>
        </w:rPr>
        <w:t>f</w:t>
      </w:r>
      <w:r w:rsidR="00FC0104" w:rsidRPr="006C5BF9">
        <w:rPr>
          <w:rFonts w:ascii="Cambria" w:hAnsi="Cambria"/>
        </w:rPr>
        <w:t xml:space="preserve"> response. Seconded by Nielsen.  </w:t>
      </w:r>
      <w:r w:rsidR="00FC0104" w:rsidRPr="006C5BF9">
        <w:rPr>
          <w:rFonts w:ascii="Cambria" w:hAnsi="Cambria" w:cs="Times New Roman"/>
        </w:rPr>
        <w:t>AYE: Trumbull, Nielsen, Dyer, Devitt and Follis. NAY: None. Motion carried.</w:t>
      </w:r>
    </w:p>
    <w:p w:rsidR="00FC0104" w:rsidRPr="006C5BF9" w:rsidRDefault="00FC0104" w:rsidP="00E0524B">
      <w:pPr>
        <w:spacing w:after="0" w:line="240" w:lineRule="auto"/>
        <w:jc w:val="both"/>
        <w:rPr>
          <w:rFonts w:ascii="Cambria" w:hAnsi="Cambria" w:cs="Times New Roman"/>
        </w:rPr>
      </w:pPr>
    </w:p>
    <w:p w:rsidR="00694F0D" w:rsidRPr="006C5BF9" w:rsidRDefault="006C5BF9" w:rsidP="00E0524B">
      <w:pPr>
        <w:spacing w:after="0" w:line="240" w:lineRule="auto"/>
        <w:jc w:val="both"/>
        <w:rPr>
          <w:rFonts w:ascii="Cambria" w:hAnsi="Cambria"/>
        </w:rPr>
      </w:pPr>
      <w:r w:rsidRPr="006C5BF9">
        <w:rPr>
          <w:rFonts w:ascii="Cambria" w:hAnsi="Cambria"/>
          <w:b/>
          <w:u w:val="single"/>
        </w:rPr>
        <w:t>CITY MANAGER</w:t>
      </w:r>
      <w:r w:rsidR="00FC0104" w:rsidRPr="006C5BF9">
        <w:rPr>
          <w:rFonts w:ascii="Cambria" w:hAnsi="Cambria"/>
        </w:rPr>
        <w:t>:</w:t>
      </w:r>
    </w:p>
    <w:p w:rsidR="00FC0104" w:rsidRPr="006C5BF9" w:rsidRDefault="00FC0104" w:rsidP="00E0524B">
      <w:pPr>
        <w:spacing w:after="0" w:line="240" w:lineRule="auto"/>
        <w:jc w:val="both"/>
        <w:rPr>
          <w:rFonts w:ascii="Cambria" w:hAnsi="Cambria"/>
        </w:rPr>
      </w:pPr>
    </w:p>
    <w:p w:rsidR="00FC0104" w:rsidRPr="006C5BF9" w:rsidRDefault="00FC0104" w:rsidP="00E0524B">
      <w:pPr>
        <w:spacing w:after="0" w:line="240" w:lineRule="auto"/>
        <w:jc w:val="both"/>
        <w:rPr>
          <w:rFonts w:ascii="Cambria" w:hAnsi="Cambria"/>
        </w:rPr>
      </w:pPr>
      <w:r w:rsidRPr="006C5BF9">
        <w:rPr>
          <w:rFonts w:ascii="Cambria" w:hAnsi="Cambria"/>
        </w:rPr>
        <w:t>Keefer reported that he anticipates having a presentation from Retail Strategies at the August 4</w:t>
      </w:r>
      <w:r w:rsidRPr="006C5BF9">
        <w:rPr>
          <w:rFonts w:ascii="Cambria" w:hAnsi="Cambria"/>
          <w:vertAlign w:val="superscript"/>
        </w:rPr>
        <w:t>th</w:t>
      </w:r>
      <w:r w:rsidRPr="006C5BF9">
        <w:rPr>
          <w:rFonts w:ascii="Cambria" w:hAnsi="Cambria"/>
        </w:rPr>
        <w:t xml:space="preserve"> meeting. Keefer suggested a possible workshop session one hour prior to t</w:t>
      </w:r>
      <w:r w:rsidR="00610AF5">
        <w:rPr>
          <w:rFonts w:ascii="Cambria" w:hAnsi="Cambria"/>
        </w:rPr>
        <w:t xml:space="preserve">he regular meeting time </w:t>
      </w:r>
      <w:r w:rsidR="00610AF5" w:rsidRPr="006C5BF9">
        <w:rPr>
          <w:rFonts w:ascii="Cambria" w:hAnsi="Cambria"/>
        </w:rPr>
        <w:t>for</w:t>
      </w:r>
      <w:r w:rsidRPr="006C5BF9">
        <w:rPr>
          <w:rFonts w:ascii="Cambria" w:hAnsi="Cambria"/>
        </w:rPr>
        <w:t xml:space="preserve"> this presentation.</w:t>
      </w:r>
    </w:p>
    <w:p w:rsidR="00FC0104" w:rsidRPr="006C5BF9" w:rsidRDefault="00FC0104" w:rsidP="00E0524B">
      <w:pPr>
        <w:spacing w:after="0" w:line="240" w:lineRule="auto"/>
        <w:jc w:val="both"/>
        <w:rPr>
          <w:rFonts w:ascii="Cambria" w:hAnsi="Cambria"/>
        </w:rPr>
      </w:pPr>
    </w:p>
    <w:p w:rsidR="00FC0104" w:rsidRPr="006C5BF9" w:rsidRDefault="00FC0104" w:rsidP="00E0524B">
      <w:pPr>
        <w:spacing w:after="0" w:line="240" w:lineRule="auto"/>
        <w:jc w:val="both"/>
        <w:rPr>
          <w:rFonts w:ascii="Cambria" w:hAnsi="Cambria"/>
        </w:rPr>
      </w:pPr>
      <w:r w:rsidRPr="006C5BF9">
        <w:rPr>
          <w:rFonts w:ascii="Cambria" w:hAnsi="Cambria"/>
        </w:rPr>
        <w:t>Keefer added that the Staff has received notification that the new warning sirens are tentatively due to be delivered on August 22</w:t>
      </w:r>
      <w:r w:rsidRPr="006C5BF9">
        <w:rPr>
          <w:rFonts w:ascii="Cambria" w:hAnsi="Cambria"/>
          <w:vertAlign w:val="superscript"/>
        </w:rPr>
        <w:t>nd</w:t>
      </w:r>
      <w:r w:rsidRPr="006C5BF9">
        <w:rPr>
          <w:rFonts w:ascii="Cambria" w:hAnsi="Cambria"/>
        </w:rPr>
        <w:t xml:space="preserve"> and that it would take approximately 10-11 days to get installed.</w:t>
      </w:r>
    </w:p>
    <w:p w:rsidR="00DC1F59" w:rsidRPr="006C5BF9" w:rsidRDefault="00DC1F59" w:rsidP="00E0524B">
      <w:pPr>
        <w:spacing w:after="0" w:line="240" w:lineRule="auto"/>
        <w:jc w:val="both"/>
        <w:rPr>
          <w:rFonts w:ascii="Cambria" w:hAnsi="Cambria"/>
        </w:rPr>
      </w:pPr>
    </w:p>
    <w:p w:rsidR="00694F0D" w:rsidRPr="006C5BF9" w:rsidRDefault="006C5BF9" w:rsidP="00E0524B">
      <w:pPr>
        <w:spacing w:after="0" w:line="240" w:lineRule="auto"/>
        <w:jc w:val="both"/>
        <w:rPr>
          <w:rFonts w:ascii="Cambria" w:hAnsi="Cambria"/>
        </w:rPr>
      </w:pPr>
      <w:r w:rsidRPr="006C5BF9">
        <w:rPr>
          <w:rFonts w:ascii="Cambria" w:hAnsi="Cambria"/>
          <w:b/>
          <w:u w:val="single"/>
        </w:rPr>
        <w:t>WARD REPORTS</w:t>
      </w:r>
      <w:r w:rsidRPr="006C5BF9">
        <w:rPr>
          <w:rFonts w:ascii="Cambria" w:hAnsi="Cambria"/>
        </w:rPr>
        <w:t>:</w:t>
      </w:r>
    </w:p>
    <w:p w:rsidR="00DC1F59" w:rsidRPr="006C5BF9" w:rsidRDefault="00DC1F59" w:rsidP="00E0524B">
      <w:pPr>
        <w:spacing w:after="0" w:line="240" w:lineRule="auto"/>
        <w:jc w:val="both"/>
        <w:rPr>
          <w:rFonts w:ascii="Cambria" w:hAnsi="Cambria"/>
        </w:rPr>
      </w:pPr>
    </w:p>
    <w:p w:rsidR="00694F0D" w:rsidRPr="006C5BF9" w:rsidRDefault="00694F0D" w:rsidP="00E0524B">
      <w:pPr>
        <w:spacing w:after="0" w:line="240" w:lineRule="auto"/>
        <w:jc w:val="both"/>
        <w:rPr>
          <w:rFonts w:ascii="Cambria" w:hAnsi="Cambria"/>
        </w:rPr>
      </w:pPr>
      <w:r w:rsidRPr="006C5BF9">
        <w:rPr>
          <w:rFonts w:ascii="Cambria" w:hAnsi="Cambria"/>
        </w:rPr>
        <w:t>Follis</w:t>
      </w:r>
      <w:r w:rsidR="00DC1F59" w:rsidRPr="006C5BF9">
        <w:rPr>
          <w:rFonts w:ascii="Cambria" w:hAnsi="Cambria"/>
        </w:rPr>
        <w:t xml:space="preserve"> asked about the status of the Civic Center parking lot repairs for the GLOC event that is scheduled this coming weekend. Criger mentioned that the parking lot light are working and that the Staff has completed some concrete patching work.  </w:t>
      </w:r>
    </w:p>
    <w:p w:rsidR="00DC1F59" w:rsidRPr="006C5BF9" w:rsidRDefault="00DC1F59" w:rsidP="00E0524B">
      <w:pPr>
        <w:spacing w:after="0" w:line="240" w:lineRule="auto"/>
        <w:jc w:val="both"/>
        <w:rPr>
          <w:rFonts w:ascii="Cambria" w:hAnsi="Cambria"/>
        </w:rPr>
      </w:pPr>
    </w:p>
    <w:p w:rsidR="00DC1F59" w:rsidRPr="006C5BF9" w:rsidRDefault="00DC1F59" w:rsidP="00E0524B">
      <w:pPr>
        <w:spacing w:after="0" w:line="240" w:lineRule="auto"/>
        <w:jc w:val="both"/>
        <w:rPr>
          <w:rFonts w:ascii="Cambria" w:hAnsi="Cambria"/>
        </w:rPr>
      </w:pPr>
      <w:r w:rsidRPr="006C5BF9">
        <w:rPr>
          <w:rFonts w:ascii="Cambria" w:hAnsi="Cambria"/>
        </w:rPr>
        <w:t xml:space="preserve">Follis asked about the signalization at Highway 10 and Shundi. Keefer reported that the City has placed 4 out of the 5 of the lights that need to be repaired in the budget. </w:t>
      </w:r>
    </w:p>
    <w:p w:rsidR="00DC1F59" w:rsidRPr="006C5BF9" w:rsidRDefault="00DC1F59" w:rsidP="00E0524B">
      <w:pPr>
        <w:spacing w:after="0" w:line="240" w:lineRule="auto"/>
        <w:jc w:val="both"/>
        <w:rPr>
          <w:rFonts w:ascii="Cambria" w:hAnsi="Cambria"/>
        </w:rPr>
      </w:pPr>
    </w:p>
    <w:p w:rsidR="00A56B75" w:rsidRPr="006C5BF9" w:rsidRDefault="00694F0D" w:rsidP="00E0524B">
      <w:pPr>
        <w:spacing w:after="0" w:line="240" w:lineRule="auto"/>
        <w:jc w:val="both"/>
        <w:rPr>
          <w:rFonts w:ascii="Cambria" w:hAnsi="Cambria"/>
        </w:rPr>
      </w:pPr>
      <w:r w:rsidRPr="006C5BF9">
        <w:rPr>
          <w:rFonts w:ascii="Cambria" w:hAnsi="Cambria"/>
        </w:rPr>
        <w:lastRenderedPageBreak/>
        <w:t>Dyer</w:t>
      </w:r>
      <w:r w:rsidR="009F1F0E" w:rsidRPr="006C5BF9">
        <w:rPr>
          <w:rFonts w:ascii="Cambria" w:hAnsi="Cambria"/>
        </w:rPr>
        <w:t xml:space="preserve"> asked when the Staff anticipates the re-surfacing of the Community Center parking lot. Keefer reported that he has </w:t>
      </w:r>
      <w:r w:rsidR="007002D7" w:rsidRPr="006C5BF9">
        <w:rPr>
          <w:rFonts w:ascii="Cambria" w:hAnsi="Cambria"/>
        </w:rPr>
        <w:t xml:space="preserve">a project budget meeting </w:t>
      </w:r>
      <w:r w:rsidR="009F1F0E" w:rsidRPr="006C5BF9">
        <w:rPr>
          <w:rFonts w:ascii="Cambria" w:hAnsi="Cambria"/>
        </w:rPr>
        <w:t xml:space="preserve">scheduled </w:t>
      </w:r>
      <w:r w:rsidR="007002D7" w:rsidRPr="006C5BF9">
        <w:rPr>
          <w:rFonts w:ascii="Cambria" w:hAnsi="Cambria"/>
        </w:rPr>
        <w:t xml:space="preserve">for later this week to prioritize each of the budgeted projects. Keefer </w:t>
      </w:r>
      <w:r w:rsidR="00A56B75" w:rsidRPr="006C5BF9">
        <w:rPr>
          <w:rFonts w:ascii="Cambria" w:hAnsi="Cambria"/>
        </w:rPr>
        <w:t xml:space="preserve">indicated that he </w:t>
      </w:r>
      <w:r w:rsidR="00610AF5">
        <w:rPr>
          <w:rFonts w:ascii="Cambria" w:hAnsi="Cambria"/>
        </w:rPr>
        <w:t>anticipates this project bid letting</w:t>
      </w:r>
      <w:r w:rsidR="00A56B75" w:rsidRPr="006C5BF9">
        <w:rPr>
          <w:rFonts w:ascii="Cambria" w:hAnsi="Cambria"/>
        </w:rPr>
        <w:t xml:space="preserve"> in late fall.</w:t>
      </w:r>
    </w:p>
    <w:p w:rsidR="00A56B75" w:rsidRPr="006C5BF9" w:rsidRDefault="00A56B75" w:rsidP="00E0524B">
      <w:pPr>
        <w:spacing w:after="0" w:line="240" w:lineRule="auto"/>
        <w:jc w:val="both"/>
        <w:rPr>
          <w:rFonts w:ascii="Cambria" w:hAnsi="Cambria"/>
        </w:rPr>
      </w:pPr>
    </w:p>
    <w:p w:rsidR="006C5BF9" w:rsidRPr="006C5BF9" w:rsidRDefault="00A56B75" w:rsidP="00E0524B">
      <w:pPr>
        <w:spacing w:after="0" w:line="240" w:lineRule="auto"/>
        <w:jc w:val="both"/>
        <w:rPr>
          <w:rFonts w:ascii="Cambria" w:hAnsi="Cambria"/>
        </w:rPr>
      </w:pPr>
      <w:r w:rsidRPr="006C5BF9">
        <w:rPr>
          <w:rFonts w:ascii="Cambria" w:hAnsi="Cambria"/>
        </w:rPr>
        <w:t xml:space="preserve">Dyer asked for a status update on the CNG Station. Keefer </w:t>
      </w:r>
      <w:r w:rsidR="006C5BF9" w:rsidRPr="006C5BF9">
        <w:rPr>
          <w:rFonts w:ascii="Cambria" w:hAnsi="Cambria"/>
        </w:rPr>
        <w:t xml:space="preserve">reported that he would get a report on the natural gas sales from Cindy by the next meeting. Keefer added that </w:t>
      </w:r>
      <w:r w:rsidR="00610AF5">
        <w:rPr>
          <w:rFonts w:ascii="Cambria" w:hAnsi="Cambria"/>
        </w:rPr>
        <w:t xml:space="preserve">facility </w:t>
      </w:r>
      <w:r w:rsidR="006C5BF9" w:rsidRPr="006C5BF9">
        <w:rPr>
          <w:rFonts w:ascii="Cambria" w:hAnsi="Cambria"/>
        </w:rPr>
        <w:t>is getting great utilization.</w:t>
      </w:r>
    </w:p>
    <w:p w:rsidR="006C5BF9" w:rsidRPr="006C5BF9" w:rsidRDefault="006C5BF9" w:rsidP="00E0524B">
      <w:pPr>
        <w:spacing w:after="0" w:line="240" w:lineRule="auto"/>
        <w:jc w:val="both"/>
        <w:rPr>
          <w:rFonts w:ascii="Cambria" w:hAnsi="Cambria"/>
        </w:rPr>
      </w:pPr>
    </w:p>
    <w:p w:rsidR="006C5BF9" w:rsidRPr="006C5BF9" w:rsidRDefault="006C5BF9" w:rsidP="00E0524B">
      <w:pPr>
        <w:spacing w:after="0" w:line="240" w:lineRule="auto"/>
        <w:jc w:val="both"/>
        <w:rPr>
          <w:rFonts w:ascii="Cambria" w:hAnsi="Cambria" w:cs="Times New Roman"/>
        </w:rPr>
      </w:pPr>
      <w:r w:rsidRPr="006C5BF9">
        <w:rPr>
          <w:rFonts w:ascii="Cambria" w:hAnsi="Cambria"/>
        </w:rPr>
        <w:t xml:space="preserve">At 7:24 PM Devitt made the motion to adjourn. Seconded by Nielsen. </w:t>
      </w:r>
      <w:r w:rsidRPr="006C5BF9">
        <w:rPr>
          <w:rFonts w:ascii="Cambria" w:hAnsi="Cambria" w:cs="Times New Roman"/>
        </w:rPr>
        <w:t>AYE: Trumbull, Nielsen, Dyer, Devitt and Follis. NAY: None. Motion carried.</w:t>
      </w:r>
    </w:p>
    <w:p w:rsidR="006C5BF9" w:rsidRPr="006C5BF9" w:rsidRDefault="006C5BF9" w:rsidP="00E0524B">
      <w:pPr>
        <w:spacing w:after="0" w:line="240" w:lineRule="auto"/>
        <w:jc w:val="both"/>
        <w:rPr>
          <w:rFonts w:ascii="Cambria" w:hAnsi="Cambria" w:cs="Times New Roman"/>
        </w:rPr>
      </w:pPr>
    </w:p>
    <w:p w:rsidR="006C5BF9" w:rsidRPr="006C5BF9" w:rsidRDefault="006C5BF9" w:rsidP="00E0524B">
      <w:pPr>
        <w:spacing w:after="0" w:line="240" w:lineRule="auto"/>
        <w:jc w:val="both"/>
        <w:rPr>
          <w:rFonts w:ascii="Cambria" w:hAnsi="Cambria"/>
        </w:rPr>
      </w:pPr>
    </w:p>
    <w:p w:rsidR="00694F0D" w:rsidRPr="006C5BF9" w:rsidRDefault="00694F0D" w:rsidP="00E0524B">
      <w:pPr>
        <w:spacing w:line="240" w:lineRule="auto"/>
        <w:rPr>
          <w:rFonts w:ascii="Cambria" w:hAnsi="Cambria"/>
        </w:rPr>
      </w:pPr>
    </w:p>
    <w:p w:rsidR="005B0CB6" w:rsidRPr="006C5BF9" w:rsidRDefault="005B0CB6" w:rsidP="00E0524B">
      <w:pPr>
        <w:spacing w:line="240" w:lineRule="auto"/>
        <w:rPr>
          <w:rFonts w:ascii="Cambria" w:hAnsi="Cambria"/>
        </w:rPr>
      </w:pPr>
    </w:p>
    <w:sectPr w:rsidR="005B0CB6" w:rsidRPr="006C5BF9" w:rsidSect="00132A5A">
      <w:footerReference w:type="default" r:id="rId7"/>
      <w:pgSz w:w="12240" w:h="20160" w:code="5"/>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081" w:rsidRDefault="00F96081" w:rsidP="007F4256">
      <w:pPr>
        <w:spacing w:after="0" w:line="240" w:lineRule="auto"/>
      </w:pPr>
      <w:r>
        <w:separator/>
      </w:r>
    </w:p>
  </w:endnote>
  <w:endnote w:type="continuationSeparator" w:id="0">
    <w:p w:rsidR="00F96081" w:rsidRDefault="00F96081" w:rsidP="007F4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0844314"/>
      <w:docPartObj>
        <w:docPartGallery w:val="Page Numbers (Bottom of Page)"/>
        <w:docPartUnique/>
      </w:docPartObj>
    </w:sdtPr>
    <w:sdtEndPr>
      <w:rPr>
        <w:noProof/>
      </w:rPr>
    </w:sdtEndPr>
    <w:sdtContent>
      <w:p w:rsidR="007F4256" w:rsidRDefault="007F4256">
        <w:pPr>
          <w:pStyle w:val="Footer"/>
          <w:jc w:val="center"/>
        </w:pPr>
        <w:r>
          <w:fldChar w:fldCharType="begin"/>
        </w:r>
        <w:r>
          <w:instrText xml:space="preserve"> PAGE   \* MERGEFORMAT </w:instrText>
        </w:r>
        <w:r>
          <w:fldChar w:fldCharType="separate"/>
        </w:r>
        <w:r w:rsidR="00132A5A">
          <w:rPr>
            <w:noProof/>
          </w:rPr>
          <w:t>5</w:t>
        </w:r>
        <w:r>
          <w:rPr>
            <w:noProof/>
          </w:rPr>
          <w:fldChar w:fldCharType="end"/>
        </w:r>
      </w:p>
    </w:sdtContent>
  </w:sdt>
  <w:p w:rsidR="007F4256" w:rsidRDefault="007F42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081" w:rsidRDefault="00F96081" w:rsidP="007F4256">
      <w:pPr>
        <w:spacing w:after="0" w:line="240" w:lineRule="auto"/>
      </w:pPr>
      <w:r>
        <w:separator/>
      </w:r>
    </w:p>
  </w:footnote>
  <w:footnote w:type="continuationSeparator" w:id="0">
    <w:p w:rsidR="00F96081" w:rsidRDefault="00F96081" w:rsidP="007F42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6329B"/>
    <w:multiLevelType w:val="hybridMultilevel"/>
    <w:tmpl w:val="DE62F9E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6300"/>
        </w:tabs>
        <w:ind w:left="63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ED06764"/>
    <w:multiLevelType w:val="hybridMultilevel"/>
    <w:tmpl w:val="DC1249B2"/>
    <w:lvl w:ilvl="0" w:tplc="63621362">
      <w:start w:val="5"/>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33D43C7"/>
    <w:multiLevelType w:val="hybridMultilevel"/>
    <w:tmpl w:val="86EEEBC0"/>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3FB2B95"/>
    <w:multiLevelType w:val="hybridMultilevel"/>
    <w:tmpl w:val="6248EA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42510AA"/>
    <w:multiLevelType w:val="hybridMultilevel"/>
    <w:tmpl w:val="EA543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2E4FD5"/>
    <w:multiLevelType w:val="hybridMultilevel"/>
    <w:tmpl w:val="1F78CA52"/>
    <w:lvl w:ilvl="0" w:tplc="A1829426">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213829E4"/>
    <w:multiLevelType w:val="hybridMultilevel"/>
    <w:tmpl w:val="721AC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3C603E"/>
    <w:multiLevelType w:val="hybridMultilevel"/>
    <w:tmpl w:val="CAAA7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420E6E"/>
    <w:multiLevelType w:val="hybridMultilevel"/>
    <w:tmpl w:val="A78E8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D36783"/>
    <w:multiLevelType w:val="hybridMultilevel"/>
    <w:tmpl w:val="CDB6787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15:restartNumberingAfterBreak="0">
    <w:nsid w:val="605A1AE0"/>
    <w:multiLevelType w:val="hybridMultilevel"/>
    <w:tmpl w:val="654230F4"/>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6BF264FE"/>
    <w:multiLevelType w:val="hybridMultilevel"/>
    <w:tmpl w:val="501C9D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737A6E2A"/>
    <w:multiLevelType w:val="hybridMultilevel"/>
    <w:tmpl w:val="14FEB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D30222"/>
    <w:multiLevelType w:val="hybridMultilevel"/>
    <w:tmpl w:val="E00A87B2"/>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6300"/>
        </w:tabs>
        <w:ind w:left="63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7A351649"/>
    <w:multiLevelType w:val="hybridMultilevel"/>
    <w:tmpl w:val="DEBEC1C4"/>
    <w:lvl w:ilvl="0" w:tplc="D9402BA6">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0"/>
  </w:num>
  <w:num w:numId="13">
    <w:abstractNumId w:val="13"/>
  </w:num>
  <w:num w:numId="14">
    <w:abstractNumId w:val="9"/>
  </w:num>
  <w:num w:numId="15">
    <w:abstractNumId w:val="4"/>
  </w:num>
  <w:num w:numId="16">
    <w:abstractNumId w:val="7"/>
  </w:num>
  <w:num w:numId="17">
    <w:abstractNumId w:val="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F0D"/>
    <w:rsid w:val="00040EDB"/>
    <w:rsid w:val="000B16E1"/>
    <w:rsid w:val="001068F4"/>
    <w:rsid w:val="00132A5A"/>
    <w:rsid w:val="00163E94"/>
    <w:rsid w:val="001D5C47"/>
    <w:rsid w:val="002B68E5"/>
    <w:rsid w:val="002C4352"/>
    <w:rsid w:val="003347DF"/>
    <w:rsid w:val="00402A7F"/>
    <w:rsid w:val="00534748"/>
    <w:rsid w:val="00564B1A"/>
    <w:rsid w:val="005825B9"/>
    <w:rsid w:val="005B0CB6"/>
    <w:rsid w:val="005B3329"/>
    <w:rsid w:val="00610AF5"/>
    <w:rsid w:val="00694F0D"/>
    <w:rsid w:val="006958E7"/>
    <w:rsid w:val="006C5BF9"/>
    <w:rsid w:val="007002D7"/>
    <w:rsid w:val="00767C8A"/>
    <w:rsid w:val="007F4256"/>
    <w:rsid w:val="008465A7"/>
    <w:rsid w:val="008B7D5D"/>
    <w:rsid w:val="009042D2"/>
    <w:rsid w:val="009E39D3"/>
    <w:rsid w:val="009F1F0E"/>
    <w:rsid w:val="00A072DA"/>
    <w:rsid w:val="00A56B75"/>
    <w:rsid w:val="00A92A4C"/>
    <w:rsid w:val="00B530B1"/>
    <w:rsid w:val="00BC2886"/>
    <w:rsid w:val="00BF32B0"/>
    <w:rsid w:val="00C47E34"/>
    <w:rsid w:val="00C74132"/>
    <w:rsid w:val="00C87B83"/>
    <w:rsid w:val="00DC1F59"/>
    <w:rsid w:val="00DD5E18"/>
    <w:rsid w:val="00E0524B"/>
    <w:rsid w:val="00F014F0"/>
    <w:rsid w:val="00F96081"/>
    <w:rsid w:val="00FC0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ABB2D3-2709-45FC-AAB5-1F5C598E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32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F0D"/>
    <w:pPr>
      <w:ind w:left="720"/>
      <w:contextualSpacing/>
    </w:pPr>
  </w:style>
  <w:style w:type="paragraph" w:styleId="Header">
    <w:name w:val="header"/>
    <w:basedOn w:val="Normal"/>
    <w:link w:val="HeaderChar"/>
    <w:uiPriority w:val="99"/>
    <w:unhideWhenUsed/>
    <w:rsid w:val="007F42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256"/>
  </w:style>
  <w:style w:type="paragraph" w:styleId="Footer">
    <w:name w:val="footer"/>
    <w:basedOn w:val="Normal"/>
    <w:link w:val="FooterChar"/>
    <w:uiPriority w:val="99"/>
    <w:unhideWhenUsed/>
    <w:rsid w:val="007F42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256"/>
  </w:style>
  <w:style w:type="paragraph" w:styleId="BalloonText">
    <w:name w:val="Balloon Text"/>
    <w:basedOn w:val="Normal"/>
    <w:link w:val="BalloonTextChar"/>
    <w:uiPriority w:val="99"/>
    <w:semiHidden/>
    <w:unhideWhenUsed/>
    <w:rsid w:val="00E052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2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31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TotalTime>
  <Pages>1</Pages>
  <Words>2635</Words>
  <Characters>15025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8</cp:revision>
  <cp:lastPrinted>2015-07-29T18:35:00Z</cp:lastPrinted>
  <dcterms:created xsi:type="dcterms:W3CDTF">2015-07-13T17:50:00Z</dcterms:created>
  <dcterms:modified xsi:type="dcterms:W3CDTF">2015-07-29T18:55:00Z</dcterms:modified>
</cp:coreProperties>
</file>