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F81" w:rsidRDefault="00027F81" w:rsidP="00027F81">
      <w:pPr>
        <w:jc w:val="center"/>
        <w:rPr>
          <w:rFonts w:ascii="Times New Roman" w:eastAsia="Times New Roman" w:hAnsi="Times New Roman"/>
          <w:color w:val="000000"/>
          <w:sz w:val="24"/>
          <w:szCs w:val="24"/>
        </w:rPr>
      </w:pPr>
      <w:r>
        <w:rPr>
          <w:rFonts w:ascii="Cambria" w:eastAsia="Times New Roman" w:hAnsi="Cambria"/>
          <w:bCs/>
          <w:color w:val="000000"/>
          <w:sz w:val="24"/>
          <w:szCs w:val="24"/>
        </w:rPr>
        <w:t>GROVE CITY COUNCIL</w:t>
      </w:r>
    </w:p>
    <w:p w:rsidR="00027F81" w:rsidRDefault="00027F81" w:rsidP="00027F81">
      <w:pPr>
        <w:jc w:val="center"/>
        <w:rPr>
          <w:rFonts w:ascii="Times New Roman" w:eastAsia="Times New Roman" w:hAnsi="Times New Roman"/>
          <w:color w:val="000000"/>
          <w:sz w:val="24"/>
          <w:szCs w:val="24"/>
        </w:rPr>
      </w:pPr>
      <w:r>
        <w:rPr>
          <w:rFonts w:ascii="Cambria" w:eastAsia="Times New Roman" w:hAnsi="Cambria"/>
          <w:bCs/>
          <w:color w:val="000000"/>
          <w:sz w:val="24"/>
          <w:szCs w:val="24"/>
        </w:rPr>
        <w:t>REGULAR MEETING</w:t>
      </w:r>
    </w:p>
    <w:p w:rsidR="00027F81" w:rsidRDefault="00027F81" w:rsidP="00027F81">
      <w:pPr>
        <w:jc w:val="center"/>
        <w:rPr>
          <w:rFonts w:ascii="Times New Roman" w:eastAsia="Times New Roman" w:hAnsi="Times New Roman"/>
          <w:color w:val="000000"/>
          <w:sz w:val="24"/>
          <w:szCs w:val="24"/>
        </w:rPr>
      </w:pPr>
      <w:r>
        <w:rPr>
          <w:rFonts w:ascii="Cambria" w:eastAsia="Times New Roman" w:hAnsi="Cambria"/>
          <w:bCs/>
          <w:color w:val="000000"/>
          <w:sz w:val="24"/>
          <w:szCs w:val="24"/>
        </w:rPr>
        <w:t>TUESDAY, OCTOBER 1, 2013</w:t>
      </w:r>
    </w:p>
    <w:p w:rsidR="00027F81" w:rsidRDefault="00027F81" w:rsidP="00027F81">
      <w:pPr>
        <w:jc w:val="center"/>
        <w:rPr>
          <w:rFonts w:ascii="Times New Roman" w:eastAsia="Times New Roman" w:hAnsi="Times New Roman"/>
          <w:color w:val="000000"/>
          <w:sz w:val="24"/>
          <w:szCs w:val="24"/>
        </w:rPr>
      </w:pPr>
      <w:r>
        <w:rPr>
          <w:rFonts w:ascii="Cambria" w:eastAsia="Times New Roman" w:hAnsi="Cambria"/>
          <w:bCs/>
          <w:color w:val="000000"/>
          <w:sz w:val="24"/>
          <w:szCs w:val="24"/>
        </w:rPr>
        <w:t>6:00 PM</w:t>
      </w:r>
    </w:p>
    <w:p w:rsidR="00027F81" w:rsidRDefault="00027F81" w:rsidP="00027F81">
      <w:pPr>
        <w:jc w:val="center"/>
        <w:rPr>
          <w:rFonts w:ascii="Times New Roman" w:eastAsia="Times New Roman" w:hAnsi="Times New Roman"/>
          <w:color w:val="000000"/>
          <w:sz w:val="24"/>
          <w:szCs w:val="24"/>
        </w:rPr>
      </w:pPr>
      <w:r>
        <w:rPr>
          <w:rFonts w:ascii="Cambria" w:eastAsia="Times New Roman" w:hAnsi="Cambria"/>
          <w:bCs/>
          <w:color w:val="000000"/>
          <w:sz w:val="24"/>
          <w:szCs w:val="24"/>
        </w:rPr>
        <w:t>ROOM 5 – GROVE COMMUNITY CENTER</w:t>
      </w:r>
    </w:p>
    <w:p w:rsidR="00027F81" w:rsidRDefault="00027F81" w:rsidP="00027F81">
      <w:pPr>
        <w:jc w:val="center"/>
        <w:rPr>
          <w:rFonts w:ascii="Times New Roman" w:eastAsia="Times New Roman" w:hAnsi="Times New Roman"/>
          <w:color w:val="000000"/>
          <w:sz w:val="24"/>
          <w:szCs w:val="24"/>
        </w:rPr>
      </w:pPr>
      <w:r>
        <w:rPr>
          <w:rFonts w:ascii="Cambria" w:eastAsia="Times New Roman" w:hAnsi="Cambria"/>
          <w:bCs/>
          <w:color w:val="000000"/>
          <w:sz w:val="24"/>
          <w:szCs w:val="24"/>
        </w:rPr>
        <w:t>104 WEST THIRD STREET – GROVE, OK 74344</w:t>
      </w:r>
    </w:p>
    <w:p w:rsidR="00027F81" w:rsidRDefault="00027F81" w:rsidP="00027F81">
      <w:pPr>
        <w:rPr>
          <w:rFonts w:ascii="Cambria" w:eastAsia="Times New Roman" w:hAnsi="Cambria"/>
          <w:bCs/>
          <w:color w:val="000000"/>
          <w:sz w:val="24"/>
          <w:szCs w:val="24"/>
        </w:rPr>
      </w:pPr>
      <w:r>
        <w:rPr>
          <w:rFonts w:ascii="Cambria" w:eastAsia="Times New Roman" w:hAnsi="Cambria"/>
          <w:bCs/>
          <w:color w:val="000000"/>
          <w:sz w:val="24"/>
          <w:szCs w:val="24"/>
        </w:rPr>
        <w:t> </w:t>
      </w:r>
    </w:p>
    <w:p w:rsidR="00027F81" w:rsidRDefault="00027F81" w:rsidP="00027F81">
      <w:pPr>
        <w:rPr>
          <w:rFonts w:ascii="Cambria" w:eastAsia="Times New Roman" w:hAnsi="Cambria"/>
          <w:bCs/>
          <w:color w:val="000000"/>
          <w:sz w:val="24"/>
          <w:szCs w:val="24"/>
        </w:rPr>
      </w:pPr>
    </w:p>
    <w:p w:rsidR="00027F81" w:rsidRDefault="00027F81" w:rsidP="00027F81">
      <w:pPr>
        <w:rPr>
          <w:rFonts w:ascii="Cambria" w:eastAsia="Times New Roman" w:hAnsi="Cambria"/>
          <w:bCs/>
          <w:color w:val="000000"/>
          <w:sz w:val="24"/>
          <w:szCs w:val="24"/>
        </w:rPr>
      </w:pPr>
    </w:p>
    <w:p w:rsidR="00027F81" w:rsidRDefault="00027F81" w:rsidP="00027F81">
      <w:pPr>
        <w:rPr>
          <w:rFonts w:ascii="Times New Roman" w:eastAsia="Times New Roman" w:hAnsi="Times New Roman"/>
          <w:color w:val="000000"/>
          <w:sz w:val="24"/>
          <w:szCs w:val="24"/>
        </w:rPr>
      </w:pPr>
    </w:p>
    <w:p w:rsidR="00027F81" w:rsidRDefault="00027F81" w:rsidP="00027F81">
      <w:pPr>
        <w:rPr>
          <w:rFonts w:ascii="Times New Roman" w:eastAsia="Times New Roman" w:hAnsi="Times New Roman"/>
          <w:color w:val="000000"/>
          <w:sz w:val="24"/>
          <w:szCs w:val="24"/>
        </w:rPr>
      </w:pPr>
      <w:r>
        <w:rPr>
          <w:rFonts w:ascii="Cambria" w:eastAsia="Times New Roman" w:hAnsi="Cambria"/>
          <w:bCs/>
          <w:color w:val="000000"/>
          <w:sz w:val="24"/>
          <w:szCs w:val="24"/>
        </w:rPr>
        <w:t> </w:t>
      </w:r>
    </w:p>
    <w:p w:rsidR="00027F81" w:rsidRDefault="00027F81" w:rsidP="00027F81">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Invocation</w:t>
      </w:r>
    </w:p>
    <w:p w:rsidR="00027F81" w:rsidRDefault="00027F81" w:rsidP="00027F81">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Pledge Of Allegiance</w:t>
      </w:r>
    </w:p>
    <w:p w:rsidR="00027F81" w:rsidRDefault="00027F81" w:rsidP="00027F81">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 xml:space="preserve">Call Meeting </w:t>
      </w:r>
      <w:proofErr w:type="gramStart"/>
      <w:r>
        <w:rPr>
          <w:rFonts w:ascii="Cambria" w:eastAsia="Times New Roman" w:hAnsi="Cambria"/>
          <w:bCs/>
          <w:color w:val="000000"/>
          <w:sz w:val="24"/>
          <w:szCs w:val="24"/>
        </w:rPr>
        <w:t>To</w:t>
      </w:r>
      <w:proofErr w:type="gramEnd"/>
      <w:r>
        <w:rPr>
          <w:rFonts w:ascii="Cambria" w:eastAsia="Times New Roman" w:hAnsi="Cambria"/>
          <w:bCs/>
          <w:color w:val="000000"/>
          <w:sz w:val="24"/>
          <w:szCs w:val="24"/>
        </w:rPr>
        <w:t xml:space="preserve"> Order</w:t>
      </w:r>
    </w:p>
    <w:p w:rsidR="00027F81" w:rsidRDefault="00027F81" w:rsidP="00027F81">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Roll Call</w:t>
      </w:r>
    </w:p>
    <w:p w:rsidR="00027F81" w:rsidRDefault="00027F81" w:rsidP="00027F81">
      <w:pPr>
        <w:ind w:left="720"/>
        <w:jc w:val="both"/>
        <w:rPr>
          <w:rFonts w:eastAsia="Times New Roman"/>
          <w:color w:val="000000"/>
          <w:sz w:val="24"/>
          <w:szCs w:val="24"/>
        </w:rPr>
      </w:pPr>
      <w:r>
        <w:rPr>
          <w:rFonts w:ascii="Cambria" w:eastAsia="Times New Roman" w:hAnsi="Cambria"/>
          <w:bCs/>
          <w:color w:val="000000"/>
          <w:sz w:val="24"/>
          <w:szCs w:val="24"/>
        </w:rPr>
        <w:t> </w:t>
      </w:r>
    </w:p>
    <w:p w:rsidR="00027F81" w:rsidRDefault="00027F81" w:rsidP="00027F81">
      <w:pPr>
        <w:pStyle w:val="ListParagraph"/>
        <w:numPr>
          <w:ilvl w:val="0"/>
          <w:numId w:val="1"/>
        </w:numPr>
        <w:jc w:val="both"/>
        <w:rPr>
          <w:rFonts w:ascii="Cambria" w:eastAsia="Times New Roman" w:hAnsi="Cambria"/>
          <w:bCs/>
          <w:color w:val="000000"/>
          <w:sz w:val="24"/>
          <w:szCs w:val="24"/>
        </w:rPr>
      </w:pPr>
      <w:r>
        <w:rPr>
          <w:rFonts w:ascii="Cambria" w:eastAsia="Times New Roman" w:hAnsi="Cambria"/>
          <w:bCs/>
          <w:color w:val="000000"/>
          <w:sz w:val="24"/>
          <w:szCs w:val="24"/>
        </w:rPr>
        <w:t>Public Comments</w:t>
      </w:r>
    </w:p>
    <w:p w:rsidR="00027F81" w:rsidRDefault="00027F81" w:rsidP="00027F81">
      <w:pPr>
        <w:pStyle w:val="ListParagraph"/>
        <w:numPr>
          <w:ilvl w:val="0"/>
          <w:numId w:val="2"/>
        </w:numPr>
        <w:jc w:val="both"/>
        <w:rPr>
          <w:rFonts w:eastAsia="Times New Roman"/>
          <w:color w:val="000000"/>
          <w:sz w:val="24"/>
          <w:szCs w:val="24"/>
        </w:rPr>
      </w:pPr>
      <w:r>
        <w:rPr>
          <w:rFonts w:eastAsia="Times New Roman"/>
          <w:color w:val="000000"/>
          <w:sz w:val="24"/>
          <w:szCs w:val="24"/>
        </w:rPr>
        <w:t>Presentation of a Proclamation Proclaiming the Week of October 6-12, 2013 as National 4-H Week.</w:t>
      </w:r>
    </w:p>
    <w:p w:rsidR="00027F81" w:rsidRDefault="00027F81" w:rsidP="00027F81">
      <w:pPr>
        <w:ind w:left="720" w:hanging="360"/>
        <w:jc w:val="both"/>
        <w:rPr>
          <w:rFonts w:eastAsia="Times New Roman"/>
          <w:color w:val="000000"/>
          <w:sz w:val="24"/>
          <w:szCs w:val="24"/>
        </w:rPr>
      </w:pPr>
      <w:r>
        <w:rPr>
          <w:rFonts w:ascii="Cambria" w:eastAsia="Times New Roman" w:hAnsi="Cambria"/>
          <w:bCs/>
          <w:color w:val="000000"/>
          <w:sz w:val="24"/>
          <w:szCs w:val="24"/>
        </w:rPr>
        <w:t>B.</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Agenda Items</w:t>
      </w:r>
    </w:p>
    <w:p w:rsidR="00027F81" w:rsidRDefault="00027F81" w:rsidP="00027F81">
      <w:pPr>
        <w:pStyle w:val="ListParagraph"/>
        <w:numPr>
          <w:ilvl w:val="0"/>
          <w:numId w:val="3"/>
        </w:numPr>
        <w:jc w:val="both"/>
        <w:rPr>
          <w:rFonts w:eastAsia="Times New Roman"/>
          <w:color w:val="000000"/>
          <w:sz w:val="24"/>
          <w:szCs w:val="24"/>
        </w:rPr>
      </w:pPr>
      <w:r>
        <w:rPr>
          <w:rFonts w:ascii="Cambria" w:eastAsia="Times New Roman" w:hAnsi="Cambria"/>
          <w:bCs/>
          <w:color w:val="000000"/>
          <w:sz w:val="24"/>
          <w:szCs w:val="24"/>
        </w:rPr>
        <w:t>Discussion And / Or Action With Respect to Approval of Minutes of the Previous Meeting.</w:t>
      </w:r>
    </w:p>
    <w:p w:rsidR="00027F81" w:rsidRDefault="00027F81" w:rsidP="00027F81">
      <w:pPr>
        <w:pStyle w:val="ListParagraph"/>
        <w:numPr>
          <w:ilvl w:val="0"/>
          <w:numId w:val="3"/>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the Purchase Order Register.</w:t>
      </w:r>
    </w:p>
    <w:p w:rsidR="00027F81" w:rsidRDefault="00027F81" w:rsidP="00027F81">
      <w:pPr>
        <w:pStyle w:val="ListParagraph"/>
        <w:numPr>
          <w:ilvl w:val="0"/>
          <w:numId w:val="3"/>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Presentation of Plaque and Certificate of Appreciation from the Mayor and City Council to the Employee of the Quarter. </w:t>
      </w:r>
    </w:p>
    <w:p w:rsidR="00027F81" w:rsidRDefault="00027F81" w:rsidP="00027F81">
      <w:pPr>
        <w:pStyle w:val="ListParagraph"/>
        <w:numPr>
          <w:ilvl w:val="0"/>
          <w:numId w:val="3"/>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Approval of the Annual Service Agreement with Grand Gateway Economic Development Association for the Pelivan Transit Service in Grove. </w:t>
      </w:r>
    </w:p>
    <w:p w:rsidR="00027F81" w:rsidRDefault="00027F81" w:rsidP="00027F81">
      <w:pPr>
        <w:pStyle w:val="ListParagraph"/>
        <w:numPr>
          <w:ilvl w:val="0"/>
          <w:numId w:val="3"/>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Approval of a Resolution Authorizing the City Manager to </w:t>
      </w:r>
      <w:proofErr w:type="gramStart"/>
      <w:r>
        <w:rPr>
          <w:rFonts w:ascii="Cambria" w:eastAsia="Times New Roman" w:hAnsi="Cambria"/>
          <w:bCs/>
          <w:color w:val="000000"/>
          <w:sz w:val="24"/>
          <w:szCs w:val="24"/>
        </w:rPr>
        <w:t>Apply</w:t>
      </w:r>
      <w:proofErr w:type="gramEnd"/>
      <w:r>
        <w:rPr>
          <w:rFonts w:ascii="Cambria" w:eastAsia="Times New Roman" w:hAnsi="Cambria"/>
          <w:bCs/>
          <w:color w:val="000000"/>
          <w:sz w:val="24"/>
          <w:szCs w:val="24"/>
        </w:rPr>
        <w:t xml:space="preserve"> for and Execute Documents for Reimbursement Through the Oklahoma Quality Incentive Act for the 2014 </w:t>
      </w:r>
      <w:proofErr w:type="spellStart"/>
      <w:r>
        <w:rPr>
          <w:rFonts w:ascii="Cambria" w:eastAsia="Times New Roman" w:hAnsi="Cambria"/>
          <w:bCs/>
          <w:color w:val="000000"/>
          <w:sz w:val="24"/>
          <w:szCs w:val="24"/>
        </w:rPr>
        <w:t>Everstart</w:t>
      </w:r>
      <w:proofErr w:type="spellEnd"/>
      <w:r>
        <w:rPr>
          <w:rFonts w:ascii="Cambria" w:eastAsia="Times New Roman" w:hAnsi="Cambria"/>
          <w:bCs/>
          <w:color w:val="000000"/>
          <w:sz w:val="24"/>
          <w:szCs w:val="24"/>
        </w:rPr>
        <w:t xml:space="preserve"> Fishing Tournament to be held on April 3-5, 2014. </w:t>
      </w:r>
    </w:p>
    <w:p w:rsidR="00027F81" w:rsidRDefault="00027F81" w:rsidP="00027F81">
      <w:pPr>
        <w:pStyle w:val="ListParagraph"/>
        <w:numPr>
          <w:ilvl w:val="0"/>
          <w:numId w:val="3"/>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Approval of an Agreement with the Grand Lake Association to Promote, Advertise and Organize the 2014 </w:t>
      </w:r>
      <w:proofErr w:type="spellStart"/>
      <w:r>
        <w:rPr>
          <w:rFonts w:ascii="Cambria" w:eastAsia="Times New Roman" w:hAnsi="Cambria"/>
          <w:bCs/>
          <w:color w:val="000000"/>
          <w:sz w:val="24"/>
          <w:szCs w:val="24"/>
        </w:rPr>
        <w:t>Everstart</w:t>
      </w:r>
      <w:proofErr w:type="spellEnd"/>
      <w:r>
        <w:rPr>
          <w:rFonts w:ascii="Cambria" w:eastAsia="Times New Roman" w:hAnsi="Cambria"/>
          <w:bCs/>
          <w:color w:val="000000"/>
          <w:sz w:val="24"/>
          <w:szCs w:val="24"/>
        </w:rPr>
        <w:t xml:space="preserve"> Fishing Tournament to be held on April 3-5, 2014.  </w:t>
      </w:r>
    </w:p>
    <w:p w:rsidR="00027F81" w:rsidRDefault="00027F81" w:rsidP="00027F81">
      <w:pPr>
        <w:pStyle w:val="ListParagraph"/>
        <w:numPr>
          <w:ilvl w:val="0"/>
          <w:numId w:val="3"/>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Appointment of a Trustee to the Grove Municipal Services Authority.</w:t>
      </w:r>
    </w:p>
    <w:p w:rsidR="00027F81" w:rsidRDefault="00027F81" w:rsidP="00027F81">
      <w:pPr>
        <w:pStyle w:val="ListParagraph"/>
        <w:numPr>
          <w:ilvl w:val="0"/>
          <w:numId w:val="3"/>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Appointment of a Trustee to the Planning &amp; Zoning Commission (unexpired term of Ron Carter).</w:t>
      </w:r>
    </w:p>
    <w:p w:rsidR="00027F81" w:rsidRDefault="00027F81" w:rsidP="00027F81">
      <w:pPr>
        <w:pStyle w:val="ListParagraph"/>
        <w:numPr>
          <w:ilvl w:val="0"/>
          <w:numId w:val="3"/>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Appointment of a Trustee(s) to the Grove Economic Development Authority.</w:t>
      </w:r>
    </w:p>
    <w:p w:rsidR="00027F81" w:rsidRDefault="00027F81" w:rsidP="00027F81">
      <w:pPr>
        <w:jc w:val="both"/>
        <w:rPr>
          <w:rFonts w:ascii="Cambria" w:eastAsia="Times New Roman" w:hAnsi="Cambria"/>
          <w:bCs/>
          <w:color w:val="000000"/>
          <w:sz w:val="24"/>
          <w:szCs w:val="24"/>
        </w:rPr>
      </w:pPr>
    </w:p>
    <w:p w:rsidR="00027F81" w:rsidRDefault="00027F81" w:rsidP="00027F81">
      <w:pPr>
        <w:ind w:left="720" w:hanging="360"/>
        <w:jc w:val="both"/>
        <w:rPr>
          <w:rFonts w:ascii="Cambria" w:eastAsia="Times New Roman" w:hAnsi="Cambria"/>
          <w:bCs/>
          <w:color w:val="000000"/>
          <w:sz w:val="24"/>
          <w:szCs w:val="24"/>
        </w:rPr>
      </w:pPr>
      <w:r>
        <w:rPr>
          <w:rFonts w:ascii="Cambria" w:eastAsia="Times New Roman" w:hAnsi="Cambria"/>
          <w:bCs/>
          <w:color w:val="000000"/>
          <w:sz w:val="24"/>
          <w:szCs w:val="24"/>
        </w:rPr>
        <w:t>C.</w:t>
      </w:r>
      <w:r>
        <w:rPr>
          <w:rFonts w:ascii="Times New Roman" w:eastAsia="Times New Roman" w:hAnsi="Times New Roman"/>
          <w:bCs/>
          <w:color w:val="000000"/>
          <w:sz w:val="14"/>
        </w:rPr>
        <w:t xml:space="preserve">      </w:t>
      </w:r>
      <w:r>
        <w:rPr>
          <w:rFonts w:ascii="Cambria" w:eastAsia="Times New Roman" w:hAnsi="Cambria"/>
          <w:bCs/>
          <w:color w:val="000000"/>
          <w:sz w:val="24"/>
          <w:szCs w:val="24"/>
        </w:rPr>
        <w:t>City Managers Report</w:t>
      </w:r>
    </w:p>
    <w:p w:rsidR="00027F81" w:rsidRDefault="00027F81" w:rsidP="00027F81">
      <w:pPr>
        <w:ind w:left="720" w:hanging="360"/>
        <w:jc w:val="both"/>
        <w:rPr>
          <w:rFonts w:ascii="Cambria" w:eastAsia="Times New Roman" w:hAnsi="Cambria"/>
          <w:bCs/>
          <w:color w:val="000000"/>
          <w:sz w:val="24"/>
          <w:szCs w:val="24"/>
        </w:rPr>
      </w:pPr>
      <w:r>
        <w:rPr>
          <w:rFonts w:ascii="Cambria" w:eastAsia="Times New Roman" w:hAnsi="Cambria"/>
          <w:bCs/>
          <w:color w:val="000000"/>
          <w:sz w:val="24"/>
          <w:szCs w:val="24"/>
        </w:rPr>
        <w:t>D.</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Reports</w:t>
      </w:r>
    </w:p>
    <w:p w:rsidR="00027F81" w:rsidRDefault="00027F81" w:rsidP="00027F81">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1.</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 – Ed Trumbull</w:t>
      </w:r>
    </w:p>
    <w:p w:rsidR="00027F81" w:rsidRDefault="00027F81" w:rsidP="00027F81">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2.</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 – Marty Follis</w:t>
      </w:r>
    </w:p>
    <w:p w:rsidR="00027F81" w:rsidRDefault="00027F81" w:rsidP="00027F81">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3.</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III– Don Nielsen</w:t>
      </w:r>
    </w:p>
    <w:p w:rsidR="00027F81" w:rsidRDefault="00027F81" w:rsidP="00027F81">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4.</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IV – Marty Dyer</w:t>
      </w:r>
    </w:p>
    <w:p w:rsidR="00027F81" w:rsidRDefault="00027F81" w:rsidP="00027F81">
      <w:pPr>
        <w:tabs>
          <w:tab w:val="num" w:pos="1080"/>
        </w:tabs>
        <w:ind w:left="1080" w:hanging="360"/>
        <w:jc w:val="both"/>
        <w:rPr>
          <w:rFonts w:ascii="Cambria" w:eastAsia="Times New Roman" w:hAnsi="Cambria"/>
          <w:bCs/>
          <w:color w:val="000000"/>
          <w:sz w:val="24"/>
          <w:szCs w:val="24"/>
        </w:rPr>
      </w:pPr>
      <w:r>
        <w:rPr>
          <w:rFonts w:ascii="Cambria" w:eastAsia="Times New Roman" w:hAnsi="Cambria"/>
          <w:bCs/>
          <w:color w:val="000000"/>
          <w:sz w:val="24"/>
          <w:szCs w:val="24"/>
        </w:rPr>
        <w:t>5.</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At Large – Ivan Devitt</w:t>
      </w:r>
    </w:p>
    <w:p w:rsidR="00027F81" w:rsidRDefault="00027F81" w:rsidP="00027F81">
      <w:pPr>
        <w:ind w:left="720" w:hanging="360"/>
        <w:jc w:val="both"/>
        <w:rPr>
          <w:rFonts w:ascii="Cambria" w:eastAsia="Times New Roman" w:hAnsi="Cambria"/>
          <w:bCs/>
          <w:color w:val="000000"/>
          <w:sz w:val="24"/>
          <w:szCs w:val="24"/>
        </w:rPr>
      </w:pPr>
      <w:r>
        <w:rPr>
          <w:rFonts w:ascii="Cambria" w:eastAsia="Times New Roman" w:hAnsi="Cambria"/>
          <w:bCs/>
          <w:color w:val="000000"/>
          <w:sz w:val="24"/>
          <w:szCs w:val="24"/>
        </w:rPr>
        <w:t>E.</w:t>
      </w:r>
      <w:r>
        <w:rPr>
          <w:rFonts w:ascii="Times New Roman" w:eastAsia="Times New Roman" w:hAnsi="Times New Roman"/>
          <w:bCs/>
          <w:color w:val="000000"/>
          <w:sz w:val="14"/>
        </w:rPr>
        <w:t xml:space="preserve">      </w:t>
      </w:r>
      <w:r>
        <w:rPr>
          <w:rFonts w:ascii="Cambria" w:eastAsia="Times New Roman" w:hAnsi="Cambria"/>
          <w:bCs/>
          <w:color w:val="000000"/>
          <w:sz w:val="24"/>
          <w:szCs w:val="24"/>
        </w:rPr>
        <w:t>Executive Session</w:t>
      </w:r>
    </w:p>
    <w:p w:rsidR="00027F81" w:rsidRDefault="00027F81" w:rsidP="00027F81">
      <w:pPr>
        <w:pStyle w:val="ListParagraph"/>
        <w:numPr>
          <w:ilvl w:val="0"/>
          <w:numId w:val="4"/>
        </w:numPr>
        <w:jc w:val="both"/>
        <w:rPr>
          <w:rFonts w:ascii="Times New Roman" w:eastAsia="Times New Roman" w:hAnsi="Times New Roman"/>
          <w:bCs/>
          <w:color w:val="000000"/>
          <w:sz w:val="14"/>
        </w:rPr>
      </w:pPr>
      <w:r>
        <w:rPr>
          <w:rFonts w:ascii="Times New Roman" w:eastAsia="Times New Roman" w:hAnsi="Times New Roman"/>
          <w:bCs/>
          <w:color w:val="000000"/>
          <w:sz w:val="24"/>
          <w:szCs w:val="24"/>
        </w:rPr>
        <w:t xml:space="preserve">Discussion And / Or Action Regarding Possible Executive Session For The Purpose of Confidential Communication Between A Public Body And Its Attorney Concerning A Pending Investigation, Claim, Or Action If the Public Body, With The Advice Of Its Attorney, Determines That Disclosure Will Seriously Impair The Ability Of The Public Body To Process The Claim Or Conduct A Pending Investigation, Litigation Or Proceeding in The Public Interest Pursuant to Title 25 O.S Section 307.B.5. </w:t>
      </w:r>
    </w:p>
    <w:p w:rsidR="00027F81" w:rsidRDefault="00027F81" w:rsidP="00027F81">
      <w:pPr>
        <w:pStyle w:val="ListParagraph"/>
        <w:numPr>
          <w:ilvl w:val="0"/>
          <w:numId w:val="4"/>
        </w:numPr>
        <w:jc w:val="both"/>
        <w:rPr>
          <w:rFonts w:ascii="Times New Roman" w:eastAsia="Times New Roman" w:hAnsi="Times New Roman"/>
          <w:bCs/>
          <w:color w:val="000000"/>
          <w:sz w:val="14"/>
        </w:rPr>
      </w:pPr>
      <w:r>
        <w:rPr>
          <w:rFonts w:ascii="Times New Roman" w:eastAsia="Times New Roman" w:hAnsi="Times New Roman"/>
          <w:bCs/>
          <w:color w:val="000000"/>
          <w:sz w:val="24"/>
          <w:szCs w:val="24"/>
        </w:rPr>
        <w:t>Discussion And / Or Action Regarding Agenda Item E.1.</w:t>
      </w:r>
    </w:p>
    <w:p w:rsidR="00027F81" w:rsidRDefault="00027F81" w:rsidP="00027F81">
      <w:pPr>
        <w:jc w:val="both"/>
        <w:rPr>
          <w:rFonts w:ascii="Times New Roman" w:eastAsia="Times New Roman" w:hAnsi="Times New Roman"/>
          <w:bCs/>
          <w:color w:val="000000"/>
          <w:sz w:val="14"/>
        </w:rPr>
      </w:pPr>
    </w:p>
    <w:p w:rsidR="00027F81" w:rsidRDefault="00027F81" w:rsidP="00027F81">
      <w:pPr>
        <w:ind w:left="36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F. </w:t>
      </w:r>
      <w:r>
        <w:rPr>
          <w:rFonts w:ascii="Times New Roman" w:eastAsia="Times New Roman" w:hAnsi="Times New Roman"/>
          <w:bCs/>
          <w:color w:val="000000"/>
          <w:sz w:val="24"/>
          <w:szCs w:val="24"/>
        </w:rPr>
        <w:tab/>
        <w:t>Adjournment</w:t>
      </w:r>
    </w:p>
    <w:p w:rsidR="00027F81" w:rsidRDefault="00027F81" w:rsidP="00027F81">
      <w:pPr>
        <w:jc w:val="both"/>
        <w:rPr>
          <w:rFonts w:ascii="Times New Roman" w:eastAsia="Times New Roman" w:hAnsi="Times New Roman"/>
          <w:color w:val="000000"/>
          <w:sz w:val="24"/>
          <w:szCs w:val="24"/>
        </w:rPr>
      </w:pPr>
      <w:r>
        <w:rPr>
          <w:rFonts w:ascii="Cambria" w:eastAsia="Times New Roman" w:hAnsi="Cambria"/>
          <w:bCs/>
          <w:color w:val="000000"/>
          <w:sz w:val="24"/>
          <w:szCs w:val="24"/>
        </w:rPr>
        <w:t> </w:t>
      </w:r>
    </w:p>
    <w:p w:rsidR="00027F81" w:rsidRDefault="00027F81" w:rsidP="00027F81">
      <w:pPr>
        <w:ind w:left="360"/>
        <w:jc w:val="both"/>
        <w:rPr>
          <w:rFonts w:eastAsia="Times New Roman"/>
          <w:color w:val="000000"/>
          <w:sz w:val="24"/>
          <w:szCs w:val="24"/>
        </w:rPr>
      </w:pPr>
      <w:r>
        <w:rPr>
          <w:rFonts w:ascii="Cambria" w:eastAsia="Times New Roman" w:hAnsi="Cambria"/>
          <w:bCs/>
          <w:color w:val="000000"/>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DB14F2" w:rsidRPr="00027F81" w:rsidRDefault="00027F81" w:rsidP="00027F81">
      <w:pPr>
        <w:jc w:val="center"/>
        <w:rPr>
          <w:rFonts w:ascii="Times New Roman" w:eastAsia="Times New Roman" w:hAnsi="Times New Roman"/>
          <w:color w:val="000000"/>
          <w:sz w:val="24"/>
          <w:szCs w:val="24"/>
        </w:rPr>
      </w:pPr>
      <w:r>
        <w:rPr>
          <w:rFonts w:ascii="Times New Roman" w:eastAsia="Times New Roman" w:hAnsi="Times New Roman"/>
          <w:bCs/>
          <w:color w:val="000000"/>
          <w:sz w:val="24"/>
          <w:szCs w:val="24"/>
        </w:rPr>
        <w:t> </w:t>
      </w:r>
    </w:p>
    <w:sectPr w:rsidR="00DB14F2" w:rsidRPr="00027F81" w:rsidSect="00027F81">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0C3" w:rsidRDefault="006500C3" w:rsidP="00027F81">
      <w:r>
        <w:separator/>
      </w:r>
    </w:p>
  </w:endnote>
  <w:endnote w:type="continuationSeparator" w:id="0">
    <w:p w:rsidR="006500C3" w:rsidRDefault="006500C3" w:rsidP="00027F8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81" w:rsidRDefault="00027F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0C3" w:rsidRDefault="006500C3" w:rsidP="00027F81">
      <w:r>
        <w:separator/>
      </w:r>
    </w:p>
  </w:footnote>
  <w:footnote w:type="continuationSeparator" w:id="0">
    <w:p w:rsidR="006500C3" w:rsidRDefault="006500C3" w:rsidP="00027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40F"/>
    <w:multiLevelType w:val="hybridMultilevel"/>
    <w:tmpl w:val="B93E0AC4"/>
    <w:lvl w:ilvl="0" w:tplc="EEEA44A4">
      <w:start w:val="1"/>
      <w:numFmt w:val="decimal"/>
      <w:lvlText w:val="%1."/>
      <w:lvlJc w:val="left"/>
      <w:pPr>
        <w:ind w:left="1080" w:hanging="360"/>
      </w:pPr>
      <w:rPr>
        <w:rFonts w:ascii="Cambria" w:hAnsi="Cambria"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CCA0D08"/>
    <w:multiLevelType w:val="hybridMultilevel"/>
    <w:tmpl w:val="130C3A48"/>
    <w:lvl w:ilvl="0" w:tplc="27508C5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7F81"/>
    <w:rsid w:val="00027F81"/>
    <w:rsid w:val="005A2BD2"/>
    <w:rsid w:val="006500C3"/>
    <w:rsid w:val="00686349"/>
    <w:rsid w:val="008C5B6C"/>
    <w:rsid w:val="00DB14F2"/>
    <w:rsid w:val="00E73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F8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81"/>
    <w:pPr>
      <w:ind w:left="720"/>
      <w:contextualSpacing/>
    </w:pPr>
  </w:style>
  <w:style w:type="paragraph" w:styleId="Header">
    <w:name w:val="header"/>
    <w:basedOn w:val="Normal"/>
    <w:link w:val="HeaderChar"/>
    <w:uiPriority w:val="99"/>
    <w:semiHidden/>
    <w:unhideWhenUsed/>
    <w:rsid w:val="00027F81"/>
    <w:pPr>
      <w:tabs>
        <w:tab w:val="center" w:pos="4680"/>
        <w:tab w:val="right" w:pos="9360"/>
      </w:tabs>
    </w:pPr>
  </w:style>
  <w:style w:type="character" w:customStyle="1" w:styleId="HeaderChar">
    <w:name w:val="Header Char"/>
    <w:basedOn w:val="DefaultParagraphFont"/>
    <w:link w:val="Header"/>
    <w:uiPriority w:val="99"/>
    <w:semiHidden/>
    <w:rsid w:val="00027F81"/>
    <w:rPr>
      <w:rFonts w:ascii="Calibri" w:eastAsia="Calibri" w:hAnsi="Calibri" w:cs="Times New Roman"/>
    </w:rPr>
  </w:style>
  <w:style w:type="paragraph" w:styleId="Footer">
    <w:name w:val="footer"/>
    <w:basedOn w:val="Normal"/>
    <w:link w:val="FooterChar"/>
    <w:uiPriority w:val="99"/>
    <w:unhideWhenUsed/>
    <w:rsid w:val="00027F81"/>
    <w:pPr>
      <w:tabs>
        <w:tab w:val="center" w:pos="4680"/>
        <w:tab w:val="right" w:pos="9360"/>
      </w:tabs>
    </w:pPr>
  </w:style>
  <w:style w:type="character" w:customStyle="1" w:styleId="FooterChar">
    <w:name w:val="Footer Char"/>
    <w:basedOn w:val="DefaultParagraphFont"/>
    <w:link w:val="Footer"/>
    <w:uiPriority w:val="99"/>
    <w:rsid w:val="00027F81"/>
    <w:rPr>
      <w:rFonts w:ascii="Calibri" w:eastAsia="Calibri" w:hAnsi="Calibri" w:cs="Times New Roman"/>
    </w:rPr>
  </w:style>
  <w:style w:type="paragraph" w:styleId="BalloonText">
    <w:name w:val="Balloon Text"/>
    <w:basedOn w:val="Normal"/>
    <w:link w:val="BalloonTextChar"/>
    <w:uiPriority w:val="99"/>
    <w:semiHidden/>
    <w:unhideWhenUsed/>
    <w:rsid w:val="00027F81"/>
    <w:rPr>
      <w:rFonts w:ascii="Tahoma" w:hAnsi="Tahoma" w:cs="Tahoma"/>
      <w:sz w:val="16"/>
      <w:szCs w:val="16"/>
    </w:rPr>
  </w:style>
  <w:style w:type="character" w:customStyle="1" w:styleId="BalloonTextChar">
    <w:name w:val="Balloon Text Char"/>
    <w:basedOn w:val="DefaultParagraphFont"/>
    <w:link w:val="BalloonText"/>
    <w:uiPriority w:val="99"/>
    <w:semiHidden/>
    <w:rsid w:val="00027F8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5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2013-10-01T21:05:00Z</cp:lastPrinted>
  <dcterms:created xsi:type="dcterms:W3CDTF">2013-09-27T19:29:00Z</dcterms:created>
  <dcterms:modified xsi:type="dcterms:W3CDTF">2013-10-01T21:14:00Z</dcterms:modified>
</cp:coreProperties>
</file>