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F6" w:rsidRPr="00315B6A" w:rsidRDefault="000116F6" w:rsidP="000116F6">
      <w:pPr>
        <w:spacing w:after="0" w:line="240" w:lineRule="auto"/>
        <w:jc w:val="center"/>
        <w:rPr>
          <w:sz w:val="20"/>
          <w:szCs w:val="20"/>
        </w:rPr>
      </w:pPr>
      <w:r w:rsidRPr="00315B6A">
        <w:rPr>
          <w:sz w:val="20"/>
          <w:szCs w:val="20"/>
        </w:rPr>
        <w:t>GROVE CITY COUNCIL</w:t>
      </w:r>
    </w:p>
    <w:p w:rsidR="000116F6" w:rsidRPr="00315B6A" w:rsidRDefault="000116F6" w:rsidP="000116F6">
      <w:pPr>
        <w:spacing w:after="0" w:line="240" w:lineRule="auto"/>
        <w:jc w:val="center"/>
        <w:rPr>
          <w:sz w:val="20"/>
          <w:szCs w:val="20"/>
        </w:rPr>
      </w:pPr>
      <w:r w:rsidRPr="00315B6A">
        <w:rPr>
          <w:sz w:val="20"/>
          <w:szCs w:val="20"/>
        </w:rPr>
        <w:t>REGULAR MEETING</w:t>
      </w:r>
    </w:p>
    <w:p w:rsidR="000116F6" w:rsidRPr="00315B6A" w:rsidRDefault="000116F6" w:rsidP="000116F6">
      <w:pPr>
        <w:spacing w:after="0" w:line="240" w:lineRule="auto"/>
        <w:jc w:val="center"/>
        <w:rPr>
          <w:sz w:val="20"/>
          <w:szCs w:val="20"/>
        </w:rPr>
      </w:pPr>
      <w:r w:rsidRPr="00315B6A">
        <w:rPr>
          <w:sz w:val="20"/>
          <w:szCs w:val="20"/>
        </w:rPr>
        <w:t>TUESDAY, SEPTEMBER 21, 2010</w:t>
      </w:r>
    </w:p>
    <w:p w:rsidR="000116F6" w:rsidRPr="00315B6A" w:rsidRDefault="000116F6" w:rsidP="000116F6">
      <w:pPr>
        <w:spacing w:after="0" w:line="240" w:lineRule="auto"/>
        <w:jc w:val="center"/>
        <w:rPr>
          <w:sz w:val="20"/>
          <w:szCs w:val="20"/>
        </w:rPr>
      </w:pPr>
      <w:r w:rsidRPr="00315B6A">
        <w:rPr>
          <w:sz w:val="20"/>
          <w:szCs w:val="20"/>
        </w:rPr>
        <w:t>6:00 PM</w:t>
      </w:r>
    </w:p>
    <w:p w:rsidR="000116F6" w:rsidRPr="00315B6A" w:rsidRDefault="000116F6" w:rsidP="000116F6">
      <w:pPr>
        <w:spacing w:after="0" w:line="240" w:lineRule="auto"/>
        <w:jc w:val="center"/>
        <w:rPr>
          <w:sz w:val="20"/>
          <w:szCs w:val="20"/>
        </w:rPr>
      </w:pPr>
      <w:r w:rsidRPr="00315B6A">
        <w:rPr>
          <w:sz w:val="20"/>
          <w:szCs w:val="20"/>
        </w:rPr>
        <w:t>ROOM 5 – GROVE COMMUNITY CENTER</w:t>
      </w:r>
    </w:p>
    <w:p w:rsidR="000116F6" w:rsidRPr="00315B6A" w:rsidRDefault="000116F6" w:rsidP="000116F6">
      <w:pPr>
        <w:spacing w:after="0" w:line="240" w:lineRule="auto"/>
        <w:jc w:val="center"/>
        <w:rPr>
          <w:sz w:val="20"/>
          <w:szCs w:val="20"/>
        </w:rPr>
      </w:pPr>
      <w:r w:rsidRPr="00315B6A">
        <w:rPr>
          <w:sz w:val="20"/>
          <w:szCs w:val="20"/>
        </w:rPr>
        <w:t>104 WEST THIRD STREET – GROVE, OK 74344</w:t>
      </w:r>
    </w:p>
    <w:p w:rsidR="00315B6A" w:rsidRPr="00315B6A" w:rsidRDefault="000116F6" w:rsidP="000116F6">
      <w:pPr>
        <w:spacing w:after="0" w:line="240" w:lineRule="auto"/>
        <w:jc w:val="center"/>
        <w:rPr>
          <w:sz w:val="20"/>
          <w:szCs w:val="20"/>
        </w:rPr>
      </w:pPr>
      <w:r w:rsidRPr="00315B6A">
        <w:rPr>
          <w:sz w:val="20"/>
          <w:szCs w:val="20"/>
        </w:rPr>
        <w:t>AGENDA</w:t>
      </w:r>
    </w:p>
    <w:p w:rsidR="00315B6A" w:rsidRPr="00315B6A" w:rsidRDefault="00315B6A" w:rsidP="000116F6">
      <w:pPr>
        <w:spacing w:after="0" w:line="240" w:lineRule="auto"/>
        <w:jc w:val="center"/>
        <w:rPr>
          <w:sz w:val="20"/>
          <w:szCs w:val="20"/>
        </w:rPr>
      </w:pPr>
    </w:p>
    <w:p w:rsidR="00315B6A" w:rsidRPr="00315B6A" w:rsidRDefault="00315B6A" w:rsidP="000116F6">
      <w:pPr>
        <w:spacing w:after="0" w:line="240" w:lineRule="auto"/>
        <w:jc w:val="center"/>
        <w:rPr>
          <w:b/>
          <w:sz w:val="20"/>
          <w:szCs w:val="20"/>
        </w:rPr>
      </w:pPr>
      <w:r w:rsidRPr="00315B6A">
        <w:rPr>
          <w:b/>
          <w:sz w:val="20"/>
          <w:szCs w:val="20"/>
          <w:highlight w:val="yellow"/>
        </w:rPr>
        <w:t>REVISED</w:t>
      </w:r>
    </w:p>
    <w:p w:rsidR="000116F6" w:rsidRPr="00315B6A" w:rsidRDefault="000116F6" w:rsidP="000116F6">
      <w:pPr>
        <w:rPr>
          <w:sz w:val="20"/>
          <w:szCs w:val="20"/>
        </w:rPr>
      </w:pPr>
    </w:p>
    <w:p w:rsidR="000116F6" w:rsidRPr="00315B6A" w:rsidRDefault="000116F6" w:rsidP="000116F6">
      <w:pPr>
        <w:pStyle w:val="ListParagraph"/>
        <w:numPr>
          <w:ilvl w:val="0"/>
          <w:numId w:val="1"/>
        </w:numPr>
        <w:rPr>
          <w:sz w:val="20"/>
          <w:szCs w:val="20"/>
        </w:rPr>
      </w:pPr>
      <w:r w:rsidRPr="00315B6A">
        <w:rPr>
          <w:sz w:val="20"/>
          <w:szCs w:val="20"/>
        </w:rPr>
        <w:t>INNVOCATION</w:t>
      </w:r>
    </w:p>
    <w:p w:rsidR="000116F6" w:rsidRPr="00315B6A" w:rsidRDefault="000116F6" w:rsidP="000116F6">
      <w:pPr>
        <w:pStyle w:val="ListParagraph"/>
        <w:numPr>
          <w:ilvl w:val="0"/>
          <w:numId w:val="1"/>
        </w:numPr>
        <w:rPr>
          <w:sz w:val="20"/>
          <w:szCs w:val="20"/>
        </w:rPr>
      </w:pPr>
      <w:r w:rsidRPr="00315B6A">
        <w:rPr>
          <w:sz w:val="20"/>
          <w:szCs w:val="20"/>
        </w:rPr>
        <w:t>PLEDGE OF ALLEGIANCE</w:t>
      </w:r>
    </w:p>
    <w:p w:rsidR="000116F6" w:rsidRPr="00315B6A" w:rsidRDefault="000116F6" w:rsidP="000116F6">
      <w:pPr>
        <w:pStyle w:val="ListParagraph"/>
        <w:numPr>
          <w:ilvl w:val="0"/>
          <w:numId w:val="1"/>
        </w:numPr>
        <w:rPr>
          <w:sz w:val="20"/>
          <w:szCs w:val="20"/>
        </w:rPr>
      </w:pPr>
      <w:r w:rsidRPr="00315B6A">
        <w:rPr>
          <w:sz w:val="20"/>
          <w:szCs w:val="20"/>
        </w:rPr>
        <w:t>CALL MEETING TO ORDER</w:t>
      </w:r>
    </w:p>
    <w:p w:rsidR="000116F6" w:rsidRPr="00315B6A" w:rsidRDefault="000116F6" w:rsidP="000116F6">
      <w:pPr>
        <w:pStyle w:val="ListParagraph"/>
        <w:numPr>
          <w:ilvl w:val="0"/>
          <w:numId w:val="1"/>
        </w:numPr>
        <w:rPr>
          <w:sz w:val="20"/>
          <w:szCs w:val="20"/>
        </w:rPr>
      </w:pPr>
      <w:r w:rsidRPr="00315B6A">
        <w:rPr>
          <w:sz w:val="20"/>
          <w:szCs w:val="20"/>
        </w:rPr>
        <w:t>ROLL CALL</w:t>
      </w:r>
    </w:p>
    <w:p w:rsidR="000116F6" w:rsidRPr="00315B6A" w:rsidRDefault="000116F6" w:rsidP="000116F6">
      <w:pPr>
        <w:pStyle w:val="ListParagraph"/>
        <w:numPr>
          <w:ilvl w:val="0"/>
          <w:numId w:val="2"/>
        </w:numPr>
        <w:rPr>
          <w:sz w:val="20"/>
          <w:szCs w:val="20"/>
        </w:rPr>
      </w:pPr>
      <w:r w:rsidRPr="00315B6A">
        <w:rPr>
          <w:sz w:val="20"/>
          <w:szCs w:val="20"/>
        </w:rPr>
        <w:t>PUBLIC COMMENTS</w:t>
      </w:r>
    </w:p>
    <w:p w:rsidR="000116F6" w:rsidRPr="00315B6A" w:rsidRDefault="000116F6" w:rsidP="000116F6">
      <w:pPr>
        <w:pStyle w:val="ListParagraph"/>
        <w:numPr>
          <w:ilvl w:val="0"/>
          <w:numId w:val="2"/>
        </w:numPr>
        <w:rPr>
          <w:sz w:val="20"/>
          <w:szCs w:val="20"/>
        </w:rPr>
      </w:pPr>
      <w:r w:rsidRPr="00315B6A">
        <w:rPr>
          <w:sz w:val="20"/>
          <w:szCs w:val="20"/>
        </w:rPr>
        <w:t>AGENDA ITEMS</w:t>
      </w:r>
    </w:p>
    <w:p w:rsidR="000116F6" w:rsidRPr="00315B6A" w:rsidRDefault="000116F6" w:rsidP="000116F6">
      <w:pPr>
        <w:pStyle w:val="ListParagraph"/>
        <w:numPr>
          <w:ilvl w:val="0"/>
          <w:numId w:val="3"/>
        </w:numPr>
        <w:jc w:val="both"/>
        <w:rPr>
          <w:sz w:val="20"/>
          <w:szCs w:val="20"/>
        </w:rPr>
      </w:pPr>
      <w:r w:rsidRPr="00315B6A">
        <w:rPr>
          <w:sz w:val="20"/>
          <w:szCs w:val="20"/>
        </w:rPr>
        <w:t>APPROVAL OF MINUTES OF THE PREVIOUS MEETING.</w:t>
      </w:r>
    </w:p>
    <w:p w:rsidR="000116F6" w:rsidRPr="00315B6A" w:rsidRDefault="000116F6" w:rsidP="000116F6">
      <w:pPr>
        <w:pStyle w:val="ListParagraph"/>
        <w:numPr>
          <w:ilvl w:val="0"/>
          <w:numId w:val="3"/>
        </w:numPr>
        <w:jc w:val="both"/>
        <w:rPr>
          <w:sz w:val="20"/>
          <w:szCs w:val="20"/>
        </w:rPr>
      </w:pPr>
      <w:r w:rsidRPr="00315B6A">
        <w:rPr>
          <w:sz w:val="20"/>
          <w:szCs w:val="20"/>
        </w:rPr>
        <w:t>APPROVAL OF THE PURCHASE ORDER REGISTER.</w:t>
      </w:r>
    </w:p>
    <w:p w:rsidR="000116F6" w:rsidRPr="00315B6A" w:rsidRDefault="000116F6" w:rsidP="000116F6">
      <w:pPr>
        <w:pStyle w:val="ListParagraph"/>
        <w:numPr>
          <w:ilvl w:val="0"/>
          <w:numId w:val="3"/>
        </w:numPr>
        <w:jc w:val="both"/>
        <w:rPr>
          <w:sz w:val="20"/>
          <w:szCs w:val="20"/>
        </w:rPr>
      </w:pPr>
      <w:r w:rsidRPr="00315B6A">
        <w:rPr>
          <w:rFonts w:cs="Calibri"/>
          <w:sz w:val="20"/>
          <w:szCs w:val="20"/>
        </w:rPr>
        <w:t>DISCUSSION AND / OR ACTION WITH RESPECT TO REQUEST OF STREET CLOSINGS FROM GRAND LAKE ASSOCIATION FOR THE ‘PELICAN FESTIVAL’ EVENT SCHEDULED FOR FRIDAY, SEPTEMBER 24 &amp; SATURDAY, SEPTEMBER 25</w:t>
      </w:r>
      <w:r w:rsidRPr="00315B6A">
        <w:rPr>
          <w:rFonts w:cs="Calibri"/>
          <w:sz w:val="20"/>
          <w:szCs w:val="20"/>
          <w:vertAlign w:val="superscript"/>
        </w:rPr>
        <w:t xml:space="preserve">, </w:t>
      </w:r>
      <w:r w:rsidRPr="00315B6A">
        <w:rPr>
          <w:rFonts w:cs="Calibri"/>
          <w:sz w:val="20"/>
          <w:szCs w:val="20"/>
        </w:rPr>
        <w:t>2010.</w:t>
      </w:r>
    </w:p>
    <w:p w:rsidR="000116F6" w:rsidRPr="00315B6A" w:rsidRDefault="000116F6" w:rsidP="000116F6">
      <w:pPr>
        <w:pStyle w:val="ListParagraph"/>
        <w:numPr>
          <w:ilvl w:val="0"/>
          <w:numId w:val="3"/>
        </w:numPr>
        <w:jc w:val="both"/>
        <w:rPr>
          <w:sz w:val="20"/>
          <w:szCs w:val="20"/>
        </w:rPr>
      </w:pPr>
      <w:r w:rsidRPr="00315B6A">
        <w:rPr>
          <w:sz w:val="20"/>
          <w:szCs w:val="20"/>
        </w:rPr>
        <w:t>DISCUSSION AND / OR ACTION WITH RESPECT TO A SIGNED AGREEMENT BETWEEN THE CITY OF GROVE AND BARBARA AND BILL KIDWELL PERTAINING TO 21</w:t>
      </w:r>
      <w:r w:rsidRPr="00315B6A">
        <w:rPr>
          <w:sz w:val="20"/>
          <w:szCs w:val="20"/>
          <w:vertAlign w:val="superscript"/>
        </w:rPr>
        <w:t>ST</w:t>
      </w:r>
      <w:r w:rsidRPr="00315B6A">
        <w:rPr>
          <w:sz w:val="20"/>
          <w:szCs w:val="20"/>
        </w:rPr>
        <w:t xml:space="preserve"> STREET.</w:t>
      </w:r>
    </w:p>
    <w:p w:rsidR="005F0D28" w:rsidRPr="00315B6A" w:rsidRDefault="005F0D28" w:rsidP="000116F6">
      <w:pPr>
        <w:pStyle w:val="ListParagraph"/>
        <w:numPr>
          <w:ilvl w:val="0"/>
          <w:numId w:val="3"/>
        </w:numPr>
        <w:jc w:val="both"/>
        <w:rPr>
          <w:sz w:val="20"/>
          <w:szCs w:val="20"/>
        </w:rPr>
      </w:pPr>
      <w:r w:rsidRPr="00315B6A">
        <w:rPr>
          <w:sz w:val="20"/>
          <w:szCs w:val="20"/>
        </w:rPr>
        <w:t xml:space="preserve">DISCUSSION AND / OR ACTION WITH RESPECT TO A RESOLUTON APPROVING FINDING OF CATEGORICAL EXCLUSION/EXEMPT FRO RELEASE OF FUNDS PUBLICATIONS FROM GROVE, CDBG CDBO HOUSING REVITALIZATION PROJECT. </w:t>
      </w:r>
    </w:p>
    <w:p w:rsidR="000116F6" w:rsidRPr="00315B6A" w:rsidRDefault="005F0D28" w:rsidP="000116F6">
      <w:pPr>
        <w:pStyle w:val="ListParagraph"/>
        <w:numPr>
          <w:ilvl w:val="0"/>
          <w:numId w:val="3"/>
        </w:numPr>
        <w:jc w:val="both"/>
        <w:rPr>
          <w:sz w:val="20"/>
          <w:szCs w:val="20"/>
        </w:rPr>
      </w:pPr>
      <w:r w:rsidRPr="00315B6A">
        <w:rPr>
          <w:sz w:val="20"/>
          <w:szCs w:val="20"/>
        </w:rPr>
        <w:t xml:space="preserve">DISCUSSION AND / OR ACTION WITH REPSECT TO </w:t>
      </w:r>
      <w:r w:rsidR="000116F6" w:rsidRPr="00315B6A">
        <w:rPr>
          <w:sz w:val="20"/>
          <w:szCs w:val="20"/>
        </w:rPr>
        <w:t>A RESOLUTION AUTHORIZING THE MAYOR OF GROVE, OKLAHOMA TO SIGN LETTER OF INTENT, CERTIFICATIONS, CONTRACTS, AND OTHER MISCELLANEOUS DOCUMENTS ENABLING GRANT ISSUANCE AND APPLICATION FOR FEDERAL FISCAL YEAR 2011 STATE AND FEDERAL AVIATION APPORTIONMENT ENTITLEMENT FUNDS GROVE MUNICIPAL AIRPORT TAXIWAY REHABILITATION (CONSTRUCTION-ONLY) AIP #30-40-0035-015-2011.</w:t>
      </w:r>
    </w:p>
    <w:p w:rsidR="00315B6A" w:rsidRPr="00315B6A" w:rsidRDefault="00315B6A" w:rsidP="00315B6A">
      <w:pPr>
        <w:pStyle w:val="ListParagraph"/>
        <w:numPr>
          <w:ilvl w:val="0"/>
          <w:numId w:val="3"/>
        </w:numPr>
        <w:jc w:val="both"/>
        <w:rPr>
          <w:sz w:val="20"/>
          <w:szCs w:val="20"/>
        </w:rPr>
      </w:pPr>
      <w:r w:rsidRPr="00315B6A">
        <w:rPr>
          <w:sz w:val="20"/>
          <w:szCs w:val="20"/>
        </w:rPr>
        <w:t xml:space="preserve">DISCUSSION AND / OR ACTION WITH RESPECT TO AMENDMENT TO </w:t>
      </w:r>
      <w:r w:rsidRPr="00315B6A">
        <w:rPr>
          <w:rFonts w:cs="CourierNew,Bold"/>
          <w:bCs/>
          <w:sz w:val="20"/>
          <w:szCs w:val="20"/>
        </w:rPr>
        <w:t>ORDINANCE #603 PERTAINING TO THE HUNTING OF WHITETAIL DEER WITH A BOW AND ARROW BY PERSONS LICENSED BY THE OKLAHOMA DEPARTMENT OF WILDLIFE CONSERVATION AND PERMITTED BY THE CITY OF GROVE, OKLAHOMA DURING DESIGNATED HUNTING SEASON.</w:t>
      </w:r>
    </w:p>
    <w:p w:rsidR="000116F6" w:rsidRPr="00315B6A" w:rsidRDefault="000116F6" w:rsidP="000116F6">
      <w:pPr>
        <w:pStyle w:val="ListParagraph"/>
        <w:numPr>
          <w:ilvl w:val="0"/>
          <w:numId w:val="2"/>
        </w:numPr>
        <w:jc w:val="both"/>
        <w:rPr>
          <w:sz w:val="20"/>
          <w:szCs w:val="20"/>
        </w:rPr>
      </w:pPr>
      <w:r w:rsidRPr="00315B6A">
        <w:rPr>
          <w:sz w:val="20"/>
          <w:szCs w:val="20"/>
        </w:rPr>
        <w:t>CITY MANAGER’S REPORT</w:t>
      </w:r>
    </w:p>
    <w:p w:rsidR="000116F6" w:rsidRPr="00315B6A" w:rsidRDefault="000116F6" w:rsidP="000116F6">
      <w:pPr>
        <w:pStyle w:val="ListParagraph"/>
        <w:numPr>
          <w:ilvl w:val="0"/>
          <w:numId w:val="4"/>
        </w:numPr>
        <w:jc w:val="both"/>
        <w:rPr>
          <w:sz w:val="20"/>
          <w:szCs w:val="20"/>
        </w:rPr>
      </w:pPr>
      <w:r w:rsidRPr="00315B6A">
        <w:rPr>
          <w:sz w:val="20"/>
          <w:szCs w:val="20"/>
        </w:rPr>
        <w:t>DISCUSSION WITH RESPECT TO OKLAHOMA DEPARTMENT OF TRANSPORTATION AWARDING THE CITY OF GROVE TRANSPORTATION ENHANCEMENT TREE GRANT.</w:t>
      </w:r>
    </w:p>
    <w:p w:rsidR="000116F6" w:rsidRPr="00315B6A" w:rsidRDefault="000116F6" w:rsidP="000116F6">
      <w:pPr>
        <w:pStyle w:val="ListParagraph"/>
        <w:numPr>
          <w:ilvl w:val="0"/>
          <w:numId w:val="2"/>
        </w:numPr>
        <w:jc w:val="both"/>
        <w:rPr>
          <w:sz w:val="20"/>
          <w:szCs w:val="20"/>
        </w:rPr>
      </w:pPr>
      <w:r w:rsidRPr="00315B6A">
        <w:rPr>
          <w:sz w:val="20"/>
          <w:szCs w:val="20"/>
        </w:rPr>
        <w:t>WARD REPORTS</w:t>
      </w:r>
    </w:p>
    <w:p w:rsidR="000116F6" w:rsidRPr="00315B6A" w:rsidRDefault="000116F6" w:rsidP="000116F6">
      <w:pPr>
        <w:pStyle w:val="ListParagraph"/>
        <w:numPr>
          <w:ilvl w:val="0"/>
          <w:numId w:val="5"/>
        </w:numPr>
        <w:jc w:val="both"/>
        <w:rPr>
          <w:sz w:val="20"/>
          <w:szCs w:val="20"/>
        </w:rPr>
      </w:pPr>
      <w:r w:rsidRPr="00315B6A">
        <w:rPr>
          <w:sz w:val="20"/>
          <w:szCs w:val="20"/>
        </w:rPr>
        <w:t>WARD I – ED TRUMBULL</w:t>
      </w:r>
    </w:p>
    <w:p w:rsidR="000116F6" w:rsidRPr="00315B6A" w:rsidRDefault="000116F6" w:rsidP="000116F6">
      <w:pPr>
        <w:pStyle w:val="ListParagraph"/>
        <w:numPr>
          <w:ilvl w:val="0"/>
          <w:numId w:val="5"/>
        </w:numPr>
        <w:jc w:val="both"/>
        <w:rPr>
          <w:sz w:val="20"/>
          <w:szCs w:val="20"/>
        </w:rPr>
      </w:pPr>
      <w:r w:rsidRPr="00315B6A">
        <w:rPr>
          <w:sz w:val="20"/>
          <w:szCs w:val="20"/>
        </w:rPr>
        <w:t>WARD II – MARTY FOLLIS</w:t>
      </w:r>
    </w:p>
    <w:p w:rsidR="000116F6" w:rsidRPr="00315B6A" w:rsidRDefault="000116F6" w:rsidP="000116F6">
      <w:pPr>
        <w:pStyle w:val="ListParagraph"/>
        <w:numPr>
          <w:ilvl w:val="0"/>
          <w:numId w:val="5"/>
        </w:numPr>
        <w:jc w:val="both"/>
        <w:rPr>
          <w:sz w:val="20"/>
          <w:szCs w:val="20"/>
        </w:rPr>
      </w:pPr>
      <w:r w:rsidRPr="00315B6A">
        <w:rPr>
          <w:sz w:val="20"/>
          <w:szCs w:val="20"/>
        </w:rPr>
        <w:t>WARD III– LARRY PARHAM</w:t>
      </w:r>
    </w:p>
    <w:p w:rsidR="000116F6" w:rsidRPr="00315B6A" w:rsidRDefault="000116F6" w:rsidP="000116F6">
      <w:pPr>
        <w:pStyle w:val="ListParagraph"/>
        <w:numPr>
          <w:ilvl w:val="0"/>
          <w:numId w:val="5"/>
        </w:numPr>
        <w:jc w:val="both"/>
        <w:rPr>
          <w:sz w:val="20"/>
          <w:szCs w:val="20"/>
        </w:rPr>
      </w:pPr>
      <w:r w:rsidRPr="00315B6A">
        <w:rPr>
          <w:sz w:val="20"/>
          <w:szCs w:val="20"/>
        </w:rPr>
        <w:t>WARD IV – GARY TRIPPENSEE</w:t>
      </w:r>
    </w:p>
    <w:p w:rsidR="000116F6" w:rsidRPr="00315B6A" w:rsidRDefault="000116F6" w:rsidP="000116F6">
      <w:pPr>
        <w:pStyle w:val="ListParagraph"/>
        <w:numPr>
          <w:ilvl w:val="0"/>
          <w:numId w:val="5"/>
        </w:numPr>
        <w:jc w:val="both"/>
        <w:rPr>
          <w:sz w:val="20"/>
          <w:szCs w:val="20"/>
        </w:rPr>
      </w:pPr>
      <w:r w:rsidRPr="00315B6A">
        <w:rPr>
          <w:sz w:val="20"/>
          <w:szCs w:val="20"/>
        </w:rPr>
        <w:t>AT LARGE – MIKE DAVENPORT</w:t>
      </w:r>
    </w:p>
    <w:p w:rsidR="000116F6" w:rsidRPr="00315B6A" w:rsidRDefault="000116F6" w:rsidP="000116F6">
      <w:pPr>
        <w:pStyle w:val="ListParagraph"/>
        <w:numPr>
          <w:ilvl w:val="0"/>
          <w:numId w:val="2"/>
        </w:numPr>
        <w:rPr>
          <w:sz w:val="20"/>
          <w:szCs w:val="20"/>
        </w:rPr>
      </w:pPr>
      <w:r w:rsidRPr="00315B6A">
        <w:rPr>
          <w:sz w:val="20"/>
          <w:szCs w:val="20"/>
        </w:rPr>
        <w:t>ADJOURNMENT</w:t>
      </w:r>
    </w:p>
    <w:p w:rsidR="000116F6" w:rsidRPr="00315B6A" w:rsidRDefault="000116F6" w:rsidP="000116F6">
      <w:pPr>
        <w:pStyle w:val="BodyText2"/>
        <w:ind w:left="0" w:firstLine="0"/>
        <w:rPr>
          <w:rFonts w:ascii="Calibri" w:hAnsi="Calibri"/>
          <w:szCs w:val="20"/>
        </w:rPr>
      </w:pPr>
      <w:r w:rsidRPr="00315B6A">
        <w:rPr>
          <w:rFonts w:ascii="Calibri" w:hAnsi="Calibri"/>
          <w:szCs w:val="2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661F3D" w:rsidRPr="00315B6A" w:rsidRDefault="00661F3D">
      <w:pPr>
        <w:rPr>
          <w:sz w:val="20"/>
          <w:szCs w:val="20"/>
        </w:rPr>
      </w:pPr>
    </w:p>
    <w:sectPr w:rsidR="00661F3D" w:rsidRPr="00315B6A" w:rsidSect="00315B6A">
      <w:footerReference w:type="default" r:id="rId8"/>
      <w:pgSz w:w="12240" w:h="15840"/>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B38" w:rsidRDefault="00E06B38" w:rsidP="00315B6A">
      <w:pPr>
        <w:spacing w:after="0" w:line="240" w:lineRule="auto"/>
      </w:pPr>
      <w:r>
        <w:separator/>
      </w:r>
    </w:p>
  </w:endnote>
  <w:endnote w:type="continuationSeparator" w:id="0">
    <w:p w:rsidR="00E06B38" w:rsidRDefault="00E06B38" w:rsidP="00315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New,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B6A" w:rsidRDefault="00315B6A">
    <w:pPr>
      <w:pStyle w:val="Footer"/>
    </w:pPr>
    <w:r>
      <w:t xml:space="preserve">Posted on </w:t>
    </w:r>
    <w:fldSimple w:instr=" DATE \@ &quot;MM/dd/yy&quot; ">
      <w:r>
        <w:rPr>
          <w:noProof/>
        </w:rPr>
        <w:t>09/20/10</w:t>
      </w:r>
    </w:fldSimple>
    <w:r>
      <w:t xml:space="preserve"> at </w:t>
    </w:r>
    <w:fldSimple w:instr=" DATE \@ &quot;h:mm am/pm&quot; ">
      <w:r>
        <w:rPr>
          <w:noProof/>
        </w:rPr>
        <w:t>10:02 AM</w:t>
      </w:r>
    </w:fldSimple>
    <w:r>
      <w:t xml:space="preserve"> by ________________________________________________, City Clerk</w:t>
    </w:r>
  </w:p>
  <w:p w:rsidR="00315B6A" w:rsidRDefault="00315B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B38" w:rsidRDefault="00E06B38" w:rsidP="00315B6A">
      <w:pPr>
        <w:spacing w:after="0" w:line="240" w:lineRule="auto"/>
      </w:pPr>
      <w:r>
        <w:separator/>
      </w:r>
    </w:p>
  </w:footnote>
  <w:footnote w:type="continuationSeparator" w:id="0">
    <w:p w:rsidR="00E06B38" w:rsidRDefault="00E06B38" w:rsidP="00315B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4CE0A924"/>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7F715A"/>
    <w:multiLevelType w:val="hybridMultilevel"/>
    <w:tmpl w:val="C78022C0"/>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3D15ABB"/>
    <w:multiLevelType w:val="hybridMultilevel"/>
    <w:tmpl w:val="DCB4650C"/>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116F6"/>
    <w:rsid w:val="000116F6"/>
    <w:rsid w:val="00117324"/>
    <w:rsid w:val="001B100F"/>
    <w:rsid w:val="00315B6A"/>
    <w:rsid w:val="004E2C1C"/>
    <w:rsid w:val="005F0D28"/>
    <w:rsid w:val="00661F3D"/>
    <w:rsid w:val="00E06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0116F6"/>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0116F6"/>
    <w:rPr>
      <w:rFonts w:ascii="Times New Roman" w:eastAsia="Times New Roman" w:hAnsi="Times New Roman" w:cs="Times New Roman"/>
      <w:sz w:val="20"/>
      <w:szCs w:val="24"/>
    </w:rPr>
  </w:style>
  <w:style w:type="paragraph" w:styleId="ListParagraph">
    <w:name w:val="List Paragraph"/>
    <w:basedOn w:val="Normal"/>
    <w:uiPriority w:val="34"/>
    <w:qFormat/>
    <w:rsid w:val="000116F6"/>
    <w:pPr>
      <w:ind w:left="720"/>
      <w:contextualSpacing/>
    </w:pPr>
  </w:style>
  <w:style w:type="paragraph" w:styleId="Header">
    <w:name w:val="header"/>
    <w:basedOn w:val="Normal"/>
    <w:link w:val="HeaderChar"/>
    <w:uiPriority w:val="99"/>
    <w:semiHidden/>
    <w:unhideWhenUsed/>
    <w:rsid w:val="00315B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5B6A"/>
    <w:rPr>
      <w:rFonts w:ascii="Calibri" w:eastAsia="Calibri" w:hAnsi="Calibri" w:cs="Times New Roman"/>
    </w:rPr>
  </w:style>
  <w:style w:type="paragraph" w:styleId="Footer">
    <w:name w:val="footer"/>
    <w:basedOn w:val="Normal"/>
    <w:link w:val="FooterChar"/>
    <w:uiPriority w:val="99"/>
    <w:unhideWhenUsed/>
    <w:rsid w:val="00315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B6A"/>
    <w:rPr>
      <w:rFonts w:ascii="Calibri" w:eastAsia="Calibri" w:hAnsi="Calibri" w:cs="Times New Roman"/>
    </w:rPr>
  </w:style>
  <w:style w:type="paragraph" w:styleId="BalloonText">
    <w:name w:val="Balloon Text"/>
    <w:basedOn w:val="Normal"/>
    <w:link w:val="BalloonTextChar"/>
    <w:uiPriority w:val="99"/>
    <w:semiHidden/>
    <w:unhideWhenUsed/>
    <w:rsid w:val="00315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B6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235670">
      <w:bodyDiv w:val="1"/>
      <w:marLeft w:val="0"/>
      <w:marRight w:val="0"/>
      <w:marTop w:val="0"/>
      <w:marBottom w:val="0"/>
      <w:divBdr>
        <w:top w:val="none" w:sz="0" w:space="0" w:color="auto"/>
        <w:left w:val="none" w:sz="0" w:space="0" w:color="auto"/>
        <w:bottom w:val="none" w:sz="0" w:space="0" w:color="auto"/>
        <w:right w:val="none" w:sz="0" w:space="0" w:color="auto"/>
      </w:divBdr>
    </w:div>
    <w:div w:id="25024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132D6-C077-465E-A506-E519FBF0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2010-09-20T15:02:00Z</cp:lastPrinted>
  <dcterms:created xsi:type="dcterms:W3CDTF">2010-09-17T13:57:00Z</dcterms:created>
  <dcterms:modified xsi:type="dcterms:W3CDTF">2010-09-20T15:12:00Z</dcterms:modified>
</cp:coreProperties>
</file>