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B92" w:rsidRPr="002B5651" w:rsidRDefault="00511B92" w:rsidP="00511B92">
      <w:pPr>
        <w:spacing w:after="0" w:line="240" w:lineRule="auto"/>
        <w:jc w:val="center"/>
        <w:rPr>
          <w:rFonts w:ascii="Cambria" w:hAnsi="Cambria" w:cs="Times New Roman"/>
          <w:b/>
          <w:sz w:val="24"/>
          <w:szCs w:val="24"/>
        </w:rPr>
      </w:pPr>
      <w:bookmarkStart w:id="0" w:name="_GoBack"/>
      <w:bookmarkEnd w:id="0"/>
      <w:r w:rsidRPr="002B5651">
        <w:rPr>
          <w:rFonts w:ascii="Cambria" w:hAnsi="Cambria" w:cs="Times New Roman"/>
          <w:b/>
          <w:sz w:val="24"/>
          <w:szCs w:val="24"/>
        </w:rPr>
        <w:t>GROVE CITY COUNCIL</w:t>
      </w:r>
    </w:p>
    <w:p w:rsidR="00511B92" w:rsidRPr="002B5651" w:rsidRDefault="00511B92" w:rsidP="00511B92">
      <w:pPr>
        <w:spacing w:after="0" w:line="240" w:lineRule="auto"/>
        <w:jc w:val="center"/>
        <w:rPr>
          <w:rFonts w:ascii="Cambria" w:hAnsi="Cambria" w:cs="Times New Roman"/>
          <w:b/>
          <w:sz w:val="24"/>
          <w:szCs w:val="24"/>
        </w:rPr>
      </w:pPr>
      <w:r w:rsidRPr="002B5651">
        <w:rPr>
          <w:rFonts w:ascii="Cambria" w:hAnsi="Cambria" w:cs="Times New Roman"/>
          <w:b/>
          <w:sz w:val="24"/>
          <w:szCs w:val="24"/>
        </w:rPr>
        <w:t>REGULAR MEETING</w:t>
      </w:r>
    </w:p>
    <w:p w:rsidR="00511B92" w:rsidRPr="002B5651" w:rsidRDefault="00511B92" w:rsidP="00511B92">
      <w:pPr>
        <w:spacing w:after="0" w:line="240" w:lineRule="auto"/>
        <w:jc w:val="center"/>
        <w:rPr>
          <w:rFonts w:ascii="Cambria" w:hAnsi="Cambria" w:cs="Times New Roman"/>
          <w:b/>
          <w:sz w:val="24"/>
          <w:szCs w:val="24"/>
        </w:rPr>
      </w:pPr>
      <w:r w:rsidRPr="002B5651">
        <w:rPr>
          <w:rFonts w:ascii="Cambria" w:hAnsi="Cambria" w:cs="Times New Roman"/>
          <w:b/>
          <w:sz w:val="24"/>
          <w:szCs w:val="24"/>
        </w:rPr>
        <w:t>TUESDAY, SEPTEMBER 3, 2013</w:t>
      </w:r>
    </w:p>
    <w:p w:rsidR="00511B92" w:rsidRPr="002B5651" w:rsidRDefault="00511B92" w:rsidP="00511B92">
      <w:pPr>
        <w:spacing w:after="0" w:line="240" w:lineRule="auto"/>
        <w:jc w:val="center"/>
        <w:rPr>
          <w:rFonts w:ascii="Cambria" w:hAnsi="Cambria" w:cs="Times New Roman"/>
          <w:b/>
          <w:sz w:val="24"/>
          <w:szCs w:val="24"/>
        </w:rPr>
      </w:pPr>
      <w:r w:rsidRPr="002B5651">
        <w:rPr>
          <w:rFonts w:ascii="Cambria" w:hAnsi="Cambria" w:cs="Times New Roman"/>
          <w:b/>
          <w:sz w:val="24"/>
          <w:szCs w:val="24"/>
        </w:rPr>
        <w:t>6:00 PM</w:t>
      </w:r>
    </w:p>
    <w:p w:rsidR="00511B92" w:rsidRDefault="00511B92" w:rsidP="00511B92">
      <w:pPr>
        <w:spacing w:after="0" w:line="240" w:lineRule="auto"/>
        <w:rPr>
          <w:rFonts w:ascii="Cambria" w:hAnsi="Cambria" w:cs="Times New Roman"/>
          <w:sz w:val="24"/>
          <w:szCs w:val="24"/>
        </w:rPr>
      </w:pPr>
    </w:p>
    <w:p w:rsidR="00511B92" w:rsidRDefault="00511B92" w:rsidP="00511B92">
      <w:pPr>
        <w:spacing w:after="0" w:line="240" w:lineRule="auto"/>
        <w:rPr>
          <w:rFonts w:ascii="Cambria" w:hAnsi="Cambria" w:cs="Times New Roman"/>
          <w:sz w:val="24"/>
          <w:szCs w:val="24"/>
        </w:rPr>
      </w:pPr>
    </w:p>
    <w:p w:rsidR="00511B92" w:rsidRDefault="00511B92" w:rsidP="002B5651">
      <w:pPr>
        <w:spacing w:after="0" w:line="240" w:lineRule="auto"/>
        <w:jc w:val="both"/>
        <w:rPr>
          <w:rFonts w:ascii="Cambria" w:hAnsi="Cambria" w:cs="Times New Roman"/>
          <w:sz w:val="24"/>
          <w:szCs w:val="24"/>
        </w:rPr>
      </w:pPr>
      <w:r>
        <w:rPr>
          <w:rFonts w:ascii="Cambria" w:hAnsi="Cambria" w:cs="Times New Roman"/>
          <w:sz w:val="24"/>
          <w:szCs w:val="24"/>
        </w:rPr>
        <w:t xml:space="preserve">The Grove City Council met in regular session on Tuesday, September 3, 2013 at 6:00 PM with Vice-Mayor Ed Trumbull presiding. Members present were Don Nielsen, Marty Dyer and Ivan Devitt. Mayor Marty </w:t>
      </w:r>
      <w:r w:rsidR="002B5651">
        <w:rPr>
          <w:rFonts w:ascii="Cambria" w:hAnsi="Cambria" w:cs="Times New Roman"/>
          <w:sz w:val="24"/>
          <w:szCs w:val="24"/>
        </w:rPr>
        <w:t>Follis</w:t>
      </w:r>
      <w:r>
        <w:rPr>
          <w:rFonts w:ascii="Cambria" w:hAnsi="Cambria" w:cs="Times New Roman"/>
          <w:sz w:val="24"/>
          <w:szCs w:val="24"/>
        </w:rPr>
        <w:t xml:space="preserve"> was absent. Also present was </w:t>
      </w:r>
      <w:r w:rsidR="00AC0CCF">
        <w:rPr>
          <w:rFonts w:ascii="Cambria" w:hAnsi="Cambria" w:cs="Times New Roman"/>
          <w:sz w:val="24"/>
          <w:szCs w:val="24"/>
        </w:rPr>
        <w:t xml:space="preserve">Assistant City Manager, Debbie Bottoroff; </w:t>
      </w:r>
      <w:r>
        <w:rPr>
          <w:rFonts w:ascii="Cambria" w:hAnsi="Cambria" w:cs="Times New Roman"/>
          <w:sz w:val="24"/>
          <w:szCs w:val="24"/>
        </w:rPr>
        <w:t xml:space="preserve">Attorney, Brandon Watkins; City Treasurer, Lisa Allred; Public Works Director, Jack Bower and City Clerk, Bonnie Buzzard. </w:t>
      </w:r>
      <w:r w:rsidR="00AC0CCF">
        <w:rPr>
          <w:rFonts w:ascii="Cambria" w:hAnsi="Cambria" w:cs="Times New Roman"/>
          <w:sz w:val="24"/>
          <w:szCs w:val="24"/>
        </w:rPr>
        <w:t>City Manager, Bill Keefer was absent.</w:t>
      </w:r>
    </w:p>
    <w:p w:rsidR="00511B92" w:rsidRDefault="00511B92" w:rsidP="002B5651">
      <w:pPr>
        <w:spacing w:after="0" w:line="240" w:lineRule="auto"/>
        <w:jc w:val="both"/>
        <w:rPr>
          <w:rFonts w:ascii="Cambria" w:hAnsi="Cambria" w:cs="Times New Roman"/>
          <w:sz w:val="24"/>
          <w:szCs w:val="24"/>
        </w:rPr>
      </w:pPr>
    </w:p>
    <w:p w:rsidR="00511B92" w:rsidRPr="00511B92" w:rsidRDefault="002B5651" w:rsidP="002B5651">
      <w:pPr>
        <w:spacing w:after="0" w:line="240" w:lineRule="auto"/>
        <w:jc w:val="both"/>
        <w:rPr>
          <w:rFonts w:ascii="Cambria" w:hAnsi="Cambria" w:cs="Times New Roman"/>
          <w:sz w:val="24"/>
          <w:szCs w:val="24"/>
        </w:rPr>
      </w:pPr>
      <w:r w:rsidRPr="002B5651">
        <w:rPr>
          <w:rFonts w:ascii="Cambria" w:hAnsi="Cambria" w:cs="Times New Roman"/>
          <w:b/>
          <w:sz w:val="24"/>
          <w:szCs w:val="24"/>
          <w:u w:val="single"/>
        </w:rPr>
        <w:t>PUBLIC COMMENTS</w:t>
      </w:r>
      <w:r>
        <w:rPr>
          <w:rFonts w:ascii="Cambria" w:hAnsi="Cambria" w:cs="Times New Roman"/>
          <w:sz w:val="24"/>
          <w:szCs w:val="24"/>
        </w:rPr>
        <w:t>:</w:t>
      </w:r>
    </w:p>
    <w:p w:rsidR="00511B92" w:rsidRDefault="00511B92" w:rsidP="002B5651">
      <w:pPr>
        <w:spacing w:after="0" w:line="240" w:lineRule="auto"/>
        <w:jc w:val="both"/>
        <w:rPr>
          <w:rFonts w:ascii="Cambria" w:hAnsi="Cambria" w:cs="Times New Roman"/>
          <w:sz w:val="24"/>
          <w:szCs w:val="24"/>
        </w:rPr>
      </w:pPr>
    </w:p>
    <w:p w:rsidR="00511B92" w:rsidRPr="00511B92" w:rsidRDefault="00511B92" w:rsidP="002B5651">
      <w:pPr>
        <w:spacing w:after="0" w:line="240" w:lineRule="auto"/>
        <w:jc w:val="both"/>
        <w:rPr>
          <w:rFonts w:ascii="Cambria" w:hAnsi="Cambria" w:cs="Times New Roman"/>
          <w:sz w:val="24"/>
          <w:szCs w:val="24"/>
        </w:rPr>
      </w:pPr>
      <w:r w:rsidRPr="00511B92">
        <w:rPr>
          <w:rFonts w:ascii="Cambria" w:hAnsi="Cambria" w:cs="Times New Roman"/>
          <w:sz w:val="24"/>
          <w:szCs w:val="24"/>
        </w:rPr>
        <w:t xml:space="preserve">Mr. Mike Morris </w:t>
      </w:r>
      <w:r>
        <w:rPr>
          <w:rFonts w:ascii="Cambria" w:hAnsi="Cambria" w:cs="Times New Roman"/>
          <w:sz w:val="24"/>
          <w:szCs w:val="24"/>
        </w:rPr>
        <w:t xml:space="preserve">addressed the Council to respectfully request </w:t>
      </w:r>
      <w:r w:rsidRPr="00511B92">
        <w:rPr>
          <w:rFonts w:ascii="Cambria" w:hAnsi="Cambria" w:cs="Times New Roman"/>
          <w:sz w:val="24"/>
          <w:szCs w:val="24"/>
        </w:rPr>
        <w:t>consideration by the Mayor and City Council to establish a memorial in honor of his son, Chase Morris</w:t>
      </w:r>
      <w:r>
        <w:rPr>
          <w:rFonts w:ascii="Cambria" w:hAnsi="Cambria" w:cs="Times New Roman"/>
          <w:sz w:val="24"/>
          <w:szCs w:val="24"/>
        </w:rPr>
        <w:t xml:space="preserve"> by the naming / renaming of the tennis court located at the Grove Sports &amp; Recreation Complex</w:t>
      </w:r>
      <w:r w:rsidRPr="00511B92">
        <w:rPr>
          <w:rFonts w:ascii="Cambria" w:hAnsi="Cambria" w:cs="Times New Roman"/>
          <w:sz w:val="24"/>
          <w:szCs w:val="24"/>
        </w:rPr>
        <w:t>.</w:t>
      </w:r>
      <w:r>
        <w:rPr>
          <w:rFonts w:ascii="Cambria" w:hAnsi="Cambria" w:cs="Times New Roman"/>
          <w:sz w:val="24"/>
          <w:szCs w:val="24"/>
        </w:rPr>
        <w:t xml:space="preserve"> Morris entertained questions and comments from the Council and Staff. No action was taken.</w:t>
      </w:r>
      <w:r w:rsidRPr="00511B92">
        <w:rPr>
          <w:rFonts w:ascii="Cambria" w:hAnsi="Cambria" w:cs="Times New Roman"/>
          <w:sz w:val="24"/>
          <w:szCs w:val="24"/>
        </w:rPr>
        <w:t xml:space="preserve">   </w:t>
      </w:r>
    </w:p>
    <w:p w:rsidR="00511B92" w:rsidRPr="00511B92" w:rsidRDefault="00511B92" w:rsidP="002B5651">
      <w:pPr>
        <w:spacing w:after="0" w:line="240" w:lineRule="auto"/>
        <w:jc w:val="both"/>
        <w:rPr>
          <w:rFonts w:ascii="Cambria" w:hAnsi="Cambria" w:cs="Times New Roman"/>
          <w:sz w:val="24"/>
          <w:szCs w:val="24"/>
        </w:rPr>
      </w:pPr>
    </w:p>
    <w:p w:rsidR="00511B92" w:rsidRDefault="00511B92" w:rsidP="002B5651">
      <w:pPr>
        <w:spacing w:after="0" w:line="240" w:lineRule="auto"/>
        <w:jc w:val="both"/>
        <w:rPr>
          <w:rFonts w:ascii="Cambria" w:hAnsi="Cambria" w:cs="Times New Roman"/>
          <w:sz w:val="24"/>
          <w:szCs w:val="24"/>
        </w:rPr>
      </w:pPr>
      <w:r>
        <w:rPr>
          <w:rFonts w:ascii="Cambria" w:hAnsi="Cambria" w:cs="Times New Roman"/>
          <w:sz w:val="24"/>
          <w:szCs w:val="24"/>
        </w:rPr>
        <w:t>Dyer made the motion to approve the m</w:t>
      </w:r>
      <w:r w:rsidRPr="00511B92">
        <w:rPr>
          <w:rFonts w:ascii="Cambria" w:hAnsi="Cambria" w:cs="Times New Roman"/>
          <w:sz w:val="24"/>
          <w:szCs w:val="24"/>
        </w:rPr>
        <w:t xml:space="preserve">inutes of the </w:t>
      </w:r>
      <w:r>
        <w:rPr>
          <w:rFonts w:ascii="Cambria" w:hAnsi="Cambria" w:cs="Times New Roman"/>
          <w:sz w:val="24"/>
          <w:szCs w:val="24"/>
        </w:rPr>
        <w:t>p</w:t>
      </w:r>
      <w:r w:rsidRPr="00511B92">
        <w:rPr>
          <w:rFonts w:ascii="Cambria" w:hAnsi="Cambria" w:cs="Times New Roman"/>
          <w:sz w:val="24"/>
          <w:szCs w:val="24"/>
        </w:rPr>
        <w:t xml:space="preserve">revious </w:t>
      </w:r>
      <w:r>
        <w:rPr>
          <w:rFonts w:ascii="Cambria" w:hAnsi="Cambria" w:cs="Times New Roman"/>
          <w:sz w:val="24"/>
          <w:szCs w:val="24"/>
        </w:rPr>
        <w:t>m</w:t>
      </w:r>
      <w:r w:rsidRPr="00511B92">
        <w:rPr>
          <w:rFonts w:ascii="Cambria" w:hAnsi="Cambria" w:cs="Times New Roman"/>
          <w:sz w:val="24"/>
          <w:szCs w:val="24"/>
        </w:rPr>
        <w:t>eeting.</w:t>
      </w:r>
      <w:r>
        <w:rPr>
          <w:rFonts w:ascii="Cambria" w:hAnsi="Cambria" w:cs="Times New Roman"/>
          <w:sz w:val="24"/>
          <w:szCs w:val="24"/>
        </w:rPr>
        <w:t xml:space="preserve"> Seconded by Nielsen. AYE: Nielsen, Dyer, Devitt and Trumbull. NAY: None. Motion carried. </w:t>
      </w:r>
    </w:p>
    <w:p w:rsidR="00511B92" w:rsidRDefault="00511B92" w:rsidP="002B5651">
      <w:pPr>
        <w:spacing w:after="0" w:line="240" w:lineRule="auto"/>
        <w:jc w:val="both"/>
        <w:rPr>
          <w:rFonts w:ascii="Cambria" w:hAnsi="Cambria" w:cs="Times New Roman"/>
          <w:sz w:val="24"/>
          <w:szCs w:val="24"/>
        </w:rPr>
      </w:pPr>
    </w:p>
    <w:p w:rsidR="00511B92" w:rsidRDefault="00511B92" w:rsidP="002B5651">
      <w:pPr>
        <w:spacing w:after="0" w:line="240" w:lineRule="auto"/>
        <w:jc w:val="both"/>
        <w:rPr>
          <w:rFonts w:ascii="Cambria" w:hAnsi="Cambria" w:cs="Times New Roman"/>
          <w:sz w:val="24"/>
          <w:szCs w:val="24"/>
        </w:rPr>
      </w:pPr>
      <w:r>
        <w:rPr>
          <w:rFonts w:ascii="Cambria" w:hAnsi="Cambria" w:cs="Times New Roman"/>
          <w:sz w:val="24"/>
          <w:szCs w:val="24"/>
        </w:rPr>
        <w:t xml:space="preserve">Devitt made the motion to approve the purchase order register. Seconded by Nielsen. AYE: Nielsen, Dyer, Devitt and Trumbull. NAY: None. Motion carried. </w:t>
      </w:r>
    </w:p>
    <w:p w:rsidR="00511B92" w:rsidRDefault="00511B92" w:rsidP="002B5651">
      <w:pPr>
        <w:spacing w:after="0" w:line="240" w:lineRule="auto"/>
        <w:jc w:val="both"/>
        <w:rPr>
          <w:rFonts w:ascii="Cambria" w:hAnsi="Cambria" w:cs="Times New Roman"/>
          <w:sz w:val="24"/>
          <w:szCs w:val="24"/>
        </w:rPr>
      </w:pPr>
    </w:p>
    <w:p w:rsidR="00A703AB" w:rsidRDefault="00511B92" w:rsidP="002B5651">
      <w:pPr>
        <w:spacing w:after="0" w:line="240" w:lineRule="auto"/>
        <w:jc w:val="both"/>
        <w:rPr>
          <w:rFonts w:ascii="Cambria" w:hAnsi="Cambria" w:cs="Times New Roman"/>
          <w:sz w:val="24"/>
          <w:szCs w:val="24"/>
        </w:rPr>
      </w:pPr>
      <w:r>
        <w:rPr>
          <w:rFonts w:ascii="Cambria" w:hAnsi="Cambria" w:cs="Times New Roman"/>
          <w:sz w:val="24"/>
          <w:szCs w:val="24"/>
        </w:rPr>
        <w:t xml:space="preserve">Trumbull opened the floor for discussion with respect to approval of a Resolution that concurs with the Grove Economic Development Authority’s approval of the First Amendment of Loan Agreement for Precision Leasing Company, LLC. </w:t>
      </w:r>
      <w:r w:rsidR="00AC0CCF">
        <w:rPr>
          <w:rFonts w:ascii="Cambria" w:hAnsi="Cambria" w:cs="Times New Roman"/>
          <w:sz w:val="24"/>
          <w:szCs w:val="24"/>
        </w:rPr>
        <w:t xml:space="preserve">Bottoroff </w:t>
      </w:r>
      <w:r>
        <w:rPr>
          <w:rFonts w:ascii="Cambria" w:hAnsi="Cambria" w:cs="Times New Roman"/>
          <w:sz w:val="24"/>
          <w:szCs w:val="24"/>
        </w:rPr>
        <w:t xml:space="preserve">reported that the Grove Economic Development Authority </w:t>
      </w:r>
      <w:r w:rsidR="00A703AB">
        <w:rPr>
          <w:rFonts w:ascii="Cambria" w:hAnsi="Cambria" w:cs="Times New Roman"/>
          <w:sz w:val="24"/>
          <w:szCs w:val="24"/>
        </w:rPr>
        <w:t xml:space="preserve">was approached to consider approval of documents related to the refinancing of the $6.4 million Industrial Development Revenue Bond that has be issued in 2007 for Precision Machine Leasing Company, LLC. GEDA was used as the catalyst for this funding mechanism. </w:t>
      </w:r>
      <w:r w:rsidR="00AC0CCF">
        <w:rPr>
          <w:rFonts w:ascii="Cambria" w:hAnsi="Cambria" w:cs="Times New Roman"/>
          <w:sz w:val="24"/>
          <w:szCs w:val="24"/>
        </w:rPr>
        <w:t>Bottoroff</w:t>
      </w:r>
      <w:r w:rsidR="00A703AB">
        <w:rPr>
          <w:rFonts w:ascii="Cambria" w:hAnsi="Cambria" w:cs="Times New Roman"/>
          <w:sz w:val="24"/>
          <w:szCs w:val="24"/>
        </w:rPr>
        <w:t xml:space="preserve"> added that GEDA met in special session on August 28</w:t>
      </w:r>
      <w:r w:rsidR="00A703AB" w:rsidRPr="00A703AB">
        <w:rPr>
          <w:rFonts w:ascii="Cambria" w:hAnsi="Cambria" w:cs="Times New Roman"/>
          <w:sz w:val="24"/>
          <w:szCs w:val="24"/>
          <w:vertAlign w:val="superscript"/>
        </w:rPr>
        <w:t>th</w:t>
      </w:r>
      <w:r w:rsidR="00A703AB">
        <w:rPr>
          <w:rFonts w:ascii="Cambria" w:hAnsi="Cambria" w:cs="Times New Roman"/>
          <w:sz w:val="24"/>
          <w:szCs w:val="24"/>
        </w:rPr>
        <w:t xml:space="preserve">, and approved the necessary documents for this project. Nielsen made the motion to approve the Resolution that concurs with the Grove Economic Development Authority’s approval of the First Amendment of Loan Agreement for Precision Leasing Company, LLC. Seconded by Dyer. AYE: Nielsen, Dyer, Devitt and Trumbull. NAY: None. Motion carried. </w:t>
      </w:r>
    </w:p>
    <w:p w:rsidR="00A703AB" w:rsidRDefault="00A703AB" w:rsidP="002B5651">
      <w:pPr>
        <w:spacing w:after="0" w:line="240" w:lineRule="auto"/>
        <w:jc w:val="both"/>
        <w:rPr>
          <w:rFonts w:ascii="Cambria" w:hAnsi="Cambria" w:cs="Times New Roman"/>
          <w:sz w:val="24"/>
          <w:szCs w:val="24"/>
        </w:rPr>
      </w:pPr>
    </w:p>
    <w:p w:rsidR="00511B92" w:rsidRDefault="00A703AB" w:rsidP="002B5651">
      <w:pPr>
        <w:spacing w:after="0" w:line="240" w:lineRule="auto"/>
        <w:jc w:val="both"/>
        <w:rPr>
          <w:rFonts w:ascii="Cambria" w:hAnsi="Cambria" w:cs="Times New Roman"/>
          <w:sz w:val="24"/>
          <w:szCs w:val="24"/>
        </w:rPr>
      </w:pPr>
      <w:r>
        <w:rPr>
          <w:rFonts w:ascii="Cambria" w:hAnsi="Cambria" w:cs="Times New Roman"/>
          <w:sz w:val="24"/>
          <w:szCs w:val="24"/>
        </w:rPr>
        <w:t>Trumbull opened the floor for d</w:t>
      </w:r>
      <w:r w:rsidR="00511B92">
        <w:rPr>
          <w:rFonts w:ascii="Cambria" w:hAnsi="Cambria" w:cs="Times New Roman"/>
          <w:sz w:val="24"/>
          <w:szCs w:val="24"/>
        </w:rPr>
        <w:t xml:space="preserve">iscussion </w:t>
      </w:r>
      <w:r>
        <w:rPr>
          <w:rFonts w:ascii="Cambria" w:hAnsi="Cambria" w:cs="Times New Roman"/>
          <w:sz w:val="24"/>
          <w:szCs w:val="24"/>
        </w:rPr>
        <w:t>w</w:t>
      </w:r>
      <w:r w:rsidR="00511B92">
        <w:rPr>
          <w:rFonts w:ascii="Cambria" w:hAnsi="Cambria" w:cs="Times New Roman"/>
          <w:sz w:val="24"/>
          <w:szCs w:val="24"/>
        </w:rPr>
        <w:t xml:space="preserve">ith </w:t>
      </w:r>
      <w:r>
        <w:rPr>
          <w:rFonts w:ascii="Cambria" w:hAnsi="Cambria" w:cs="Times New Roman"/>
          <w:sz w:val="24"/>
          <w:szCs w:val="24"/>
        </w:rPr>
        <w:t>r</w:t>
      </w:r>
      <w:r w:rsidR="00511B92">
        <w:rPr>
          <w:rFonts w:ascii="Cambria" w:hAnsi="Cambria" w:cs="Times New Roman"/>
          <w:sz w:val="24"/>
          <w:szCs w:val="24"/>
        </w:rPr>
        <w:t xml:space="preserve">espect to the </w:t>
      </w:r>
      <w:r>
        <w:rPr>
          <w:rFonts w:ascii="Cambria" w:hAnsi="Cambria" w:cs="Times New Roman"/>
          <w:sz w:val="24"/>
          <w:szCs w:val="24"/>
        </w:rPr>
        <w:t>b</w:t>
      </w:r>
      <w:r w:rsidR="00511B92">
        <w:rPr>
          <w:rFonts w:ascii="Cambria" w:hAnsi="Cambria" w:cs="Times New Roman"/>
          <w:sz w:val="24"/>
          <w:szCs w:val="24"/>
        </w:rPr>
        <w:t xml:space="preserve">ids </w:t>
      </w:r>
      <w:r>
        <w:rPr>
          <w:rFonts w:ascii="Cambria" w:hAnsi="Cambria" w:cs="Times New Roman"/>
          <w:sz w:val="24"/>
          <w:szCs w:val="24"/>
        </w:rPr>
        <w:t>r</w:t>
      </w:r>
      <w:r w:rsidR="00511B92">
        <w:rPr>
          <w:rFonts w:ascii="Cambria" w:hAnsi="Cambria" w:cs="Times New Roman"/>
          <w:sz w:val="24"/>
          <w:szCs w:val="24"/>
        </w:rPr>
        <w:t xml:space="preserve">eceived </w:t>
      </w:r>
      <w:r>
        <w:rPr>
          <w:rFonts w:ascii="Cambria" w:hAnsi="Cambria" w:cs="Times New Roman"/>
          <w:sz w:val="24"/>
          <w:szCs w:val="24"/>
        </w:rPr>
        <w:t>f</w:t>
      </w:r>
      <w:r w:rsidR="00511B92">
        <w:rPr>
          <w:rFonts w:ascii="Cambria" w:hAnsi="Cambria" w:cs="Times New Roman"/>
          <w:sz w:val="24"/>
          <w:szCs w:val="24"/>
        </w:rPr>
        <w:t xml:space="preserve">or Class A &amp; Class B </w:t>
      </w:r>
      <w:r>
        <w:rPr>
          <w:rFonts w:ascii="Cambria" w:hAnsi="Cambria" w:cs="Times New Roman"/>
          <w:sz w:val="24"/>
          <w:szCs w:val="24"/>
        </w:rPr>
        <w:t>u</w:t>
      </w:r>
      <w:r w:rsidR="00511B92">
        <w:rPr>
          <w:rFonts w:ascii="Cambria" w:hAnsi="Cambria" w:cs="Times New Roman"/>
          <w:sz w:val="24"/>
          <w:szCs w:val="24"/>
        </w:rPr>
        <w:t xml:space="preserve">niform </w:t>
      </w:r>
      <w:r>
        <w:rPr>
          <w:rFonts w:ascii="Cambria" w:hAnsi="Cambria" w:cs="Times New Roman"/>
          <w:sz w:val="24"/>
          <w:szCs w:val="24"/>
        </w:rPr>
        <w:t>r</w:t>
      </w:r>
      <w:r w:rsidR="00511B92">
        <w:rPr>
          <w:rFonts w:ascii="Cambria" w:hAnsi="Cambria" w:cs="Times New Roman"/>
          <w:sz w:val="24"/>
          <w:szCs w:val="24"/>
        </w:rPr>
        <w:t>eplacement for the Grove Police Department.</w:t>
      </w:r>
      <w:r>
        <w:rPr>
          <w:rFonts w:ascii="Cambria" w:hAnsi="Cambria" w:cs="Times New Roman"/>
          <w:sz w:val="24"/>
          <w:szCs w:val="24"/>
        </w:rPr>
        <w:t xml:space="preserve"> </w:t>
      </w:r>
      <w:r w:rsidR="00BA3875">
        <w:rPr>
          <w:rFonts w:ascii="Cambria" w:hAnsi="Cambria" w:cs="Times New Roman"/>
          <w:sz w:val="24"/>
          <w:szCs w:val="24"/>
        </w:rPr>
        <w:t>Bottoroff reported that the Staff advertised for bids for this budgeted item and that the following bids were received:</w:t>
      </w:r>
    </w:p>
    <w:p w:rsidR="00BA3875" w:rsidRDefault="00BA3875" w:rsidP="002B5651">
      <w:pPr>
        <w:spacing w:after="0" w:line="240" w:lineRule="auto"/>
        <w:jc w:val="both"/>
        <w:rPr>
          <w:rFonts w:ascii="Cambria" w:hAnsi="Cambria" w:cs="Times New Roman"/>
          <w:sz w:val="24"/>
          <w:szCs w:val="24"/>
        </w:rPr>
      </w:pPr>
    </w:p>
    <w:p w:rsidR="00BA3875" w:rsidRDefault="00BA3875" w:rsidP="002B5651">
      <w:pPr>
        <w:pStyle w:val="ListParagraph"/>
        <w:numPr>
          <w:ilvl w:val="0"/>
          <w:numId w:val="6"/>
        </w:numPr>
        <w:spacing w:after="0" w:line="240" w:lineRule="auto"/>
        <w:jc w:val="both"/>
        <w:rPr>
          <w:rFonts w:ascii="Cambria" w:hAnsi="Cambria" w:cs="Times New Roman"/>
          <w:sz w:val="24"/>
          <w:szCs w:val="24"/>
        </w:rPr>
      </w:pPr>
      <w:r>
        <w:rPr>
          <w:rFonts w:ascii="Cambria" w:hAnsi="Cambria" w:cs="Times New Roman"/>
          <w:sz w:val="24"/>
          <w:szCs w:val="24"/>
        </w:rPr>
        <w:t>MES, Inc.</w:t>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t>$11,892.34</w:t>
      </w:r>
    </w:p>
    <w:p w:rsidR="00BA3875" w:rsidRDefault="00BA3875" w:rsidP="002B5651">
      <w:pPr>
        <w:pStyle w:val="ListParagraph"/>
        <w:numPr>
          <w:ilvl w:val="0"/>
          <w:numId w:val="6"/>
        </w:numPr>
        <w:spacing w:after="0" w:line="240" w:lineRule="auto"/>
        <w:jc w:val="both"/>
        <w:rPr>
          <w:rFonts w:ascii="Cambria" w:hAnsi="Cambria" w:cs="Times New Roman"/>
          <w:sz w:val="24"/>
          <w:szCs w:val="24"/>
        </w:rPr>
      </w:pPr>
      <w:r>
        <w:rPr>
          <w:rFonts w:ascii="Cambria" w:hAnsi="Cambria" w:cs="Times New Roman"/>
          <w:sz w:val="24"/>
          <w:szCs w:val="24"/>
        </w:rPr>
        <w:t>Southern Uniform &amp; Equipment</w:t>
      </w:r>
      <w:r w:rsidR="00AA6C50">
        <w:rPr>
          <w:rFonts w:ascii="Cambria" w:hAnsi="Cambria" w:cs="Times New Roman"/>
          <w:sz w:val="24"/>
          <w:szCs w:val="24"/>
        </w:rPr>
        <w:tab/>
        <w:t>$10,379.70</w:t>
      </w:r>
    </w:p>
    <w:p w:rsidR="00AA6C50" w:rsidRDefault="00AA6C50" w:rsidP="002B5651">
      <w:pPr>
        <w:pStyle w:val="ListParagraph"/>
        <w:numPr>
          <w:ilvl w:val="0"/>
          <w:numId w:val="6"/>
        </w:numPr>
        <w:spacing w:after="0" w:line="240" w:lineRule="auto"/>
        <w:jc w:val="both"/>
        <w:rPr>
          <w:rFonts w:ascii="Cambria" w:hAnsi="Cambria" w:cs="Times New Roman"/>
          <w:sz w:val="24"/>
          <w:szCs w:val="24"/>
        </w:rPr>
      </w:pPr>
      <w:r>
        <w:rPr>
          <w:rFonts w:ascii="Cambria" w:hAnsi="Cambria" w:cs="Times New Roman"/>
          <w:sz w:val="24"/>
          <w:szCs w:val="24"/>
        </w:rPr>
        <w:t>GALLS, Inc.</w:t>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t>$10,749.05</w:t>
      </w:r>
    </w:p>
    <w:p w:rsidR="009E5095" w:rsidRDefault="00AA6C50" w:rsidP="002B5651">
      <w:pPr>
        <w:spacing w:after="0" w:line="240" w:lineRule="auto"/>
        <w:jc w:val="both"/>
        <w:rPr>
          <w:rFonts w:ascii="Cambria" w:hAnsi="Cambria" w:cs="Times New Roman"/>
          <w:sz w:val="24"/>
          <w:szCs w:val="24"/>
        </w:rPr>
      </w:pPr>
      <w:r>
        <w:rPr>
          <w:rFonts w:ascii="Cambria" w:hAnsi="Cambria" w:cs="Times New Roman"/>
          <w:sz w:val="24"/>
          <w:szCs w:val="24"/>
        </w:rPr>
        <w:t xml:space="preserve">Bottoroff noted that all bids were in compliance with the bid specifications, and it is Staff recommendation to award the lowest bid to Southern Uniform &amp; Equipment as presented. Police Chief, Mark Morris was present to entertain questions from the Council and Staff. Devitt made the motion to award the bid to Southern Uniform &amp; Equipment upon recommendation from the Staff. Seconded by </w:t>
      </w:r>
      <w:r w:rsidR="009E5095">
        <w:rPr>
          <w:rFonts w:ascii="Cambria" w:hAnsi="Cambria" w:cs="Times New Roman"/>
          <w:sz w:val="24"/>
          <w:szCs w:val="24"/>
        </w:rPr>
        <w:t xml:space="preserve">Nielsen. AYE: Nielsen, Dyer, Devitt and Trumbull. NAY: None. Motion carried. </w:t>
      </w:r>
    </w:p>
    <w:p w:rsidR="009E5095" w:rsidRDefault="009E5095" w:rsidP="002B5651">
      <w:pPr>
        <w:spacing w:after="0" w:line="240" w:lineRule="auto"/>
        <w:jc w:val="both"/>
        <w:rPr>
          <w:rFonts w:ascii="Cambria" w:hAnsi="Cambria" w:cs="Times New Roman"/>
          <w:sz w:val="24"/>
          <w:szCs w:val="24"/>
        </w:rPr>
      </w:pPr>
    </w:p>
    <w:p w:rsidR="009E5095" w:rsidRDefault="009E5095" w:rsidP="002B5651">
      <w:pPr>
        <w:spacing w:after="0" w:line="240" w:lineRule="auto"/>
        <w:jc w:val="both"/>
        <w:rPr>
          <w:rFonts w:ascii="Cambria" w:hAnsi="Cambria" w:cs="Times New Roman"/>
          <w:sz w:val="24"/>
          <w:szCs w:val="24"/>
        </w:rPr>
      </w:pPr>
      <w:r>
        <w:rPr>
          <w:rFonts w:ascii="Cambria" w:hAnsi="Cambria" w:cs="Times New Roman"/>
          <w:sz w:val="24"/>
          <w:szCs w:val="24"/>
        </w:rPr>
        <w:t>Dyer made the motion to approve the</w:t>
      </w:r>
      <w:r w:rsidR="00511B92">
        <w:rPr>
          <w:rFonts w:ascii="Cambria" w:hAnsi="Cambria" w:cs="Times New Roman"/>
          <w:sz w:val="24"/>
          <w:szCs w:val="24"/>
        </w:rPr>
        <w:t xml:space="preserve"> Agreement with The Elim Group to </w:t>
      </w:r>
      <w:r>
        <w:rPr>
          <w:rFonts w:ascii="Cambria" w:hAnsi="Cambria" w:cs="Times New Roman"/>
          <w:sz w:val="24"/>
          <w:szCs w:val="24"/>
        </w:rPr>
        <w:t>f</w:t>
      </w:r>
      <w:r w:rsidR="00511B92">
        <w:rPr>
          <w:rFonts w:ascii="Cambria" w:hAnsi="Cambria" w:cs="Times New Roman"/>
          <w:sz w:val="24"/>
          <w:szCs w:val="24"/>
        </w:rPr>
        <w:t xml:space="preserve">acilitate a Goal Setting Retreat for the City of Grove and GMSA. </w:t>
      </w:r>
      <w:r>
        <w:rPr>
          <w:rFonts w:ascii="Cambria" w:hAnsi="Cambria" w:cs="Times New Roman"/>
          <w:sz w:val="24"/>
          <w:szCs w:val="24"/>
        </w:rPr>
        <w:t xml:space="preserve">Seconded by Devitt. AYE: Nielsen, Dyer, Devitt and Trumbull. NAY: None. Motion carried. </w:t>
      </w:r>
    </w:p>
    <w:p w:rsidR="009E5095" w:rsidRDefault="009E5095" w:rsidP="002B5651">
      <w:pPr>
        <w:spacing w:after="0" w:line="240" w:lineRule="auto"/>
        <w:jc w:val="both"/>
        <w:rPr>
          <w:rFonts w:ascii="Cambria" w:hAnsi="Cambria" w:cs="Times New Roman"/>
          <w:sz w:val="24"/>
          <w:szCs w:val="24"/>
        </w:rPr>
      </w:pPr>
    </w:p>
    <w:p w:rsidR="00992028" w:rsidRDefault="009E5095" w:rsidP="002B5651">
      <w:pPr>
        <w:spacing w:after="0" w:line="240" w:lineRule="auto"/>
        <w:jc w:val="both"/>
        <w:rPr>
          <w:rFonts w:ascii="Cambria" w:hAnsi="Cambria" w:cs="Times New Roman"/>
          <w:sz w:val="24"/>
          <w:szCs w:val="24"/>
        </w:rPr>
      </w:pPr>
      <w:r>
        <w:rPr>
          <w:rFonts w:ascii="Cambria" w:hAnsi="Cambria" w:cs="Times New Roman"/>
          <w:sz w:val="24"/>
          <w:szCs w:val="24"/>
        </w:rPr>
        <w:t>Trumbull opened the floor for d</w:t>
      </w:r>
      <w:r w:rsidR="00511B92">
        <w:rPr>
          <w:rFonts w:ascii="Cambria" w:hAnsi="Cambria" w:cs="Times New Roman"/>
          <w:sz w:val="24"/>
          <w:szCs w:val="24"/>
        </w:rPr>
        <w:t xml:space="preserve">iscussion </w:t>
      </w:r>
      <w:r>
        <w:rPr>
          <w:rFonts w:ascii="Cambria" w:hAnsi="Cambria" w:cs="Times New Roman"/>
          <w:sz w:val="24"/>
          <w:szCs w:val="24"/>
        </w:rPr>
        <w:t>w</w:t>
      </w:r>
      <w:r w:rsidR="00511B92">
        <w:rPr>
          <w:rFonts w:ascii="Cambria" w:hAnsi="Cambria" w:cs="Times New Roman"/>
          <w:sz w:val="24"/>
          <w:szCs w:val="24"/>
        </w:rPr>
        <w:t xml:space="preserve">ith </w:t>
      </w:r>
      <w:r>
        <w:rPr>
          <w:rFonts w:ascii="Cambria" w:hAnsi="Cambria" w:cs="Times New Roman"/>
          <w:sz w:val="24"/>
          <w:szCs w:val="24"/>
        </w:rPr>
        <w:t>r</w:t>
      </w:r>
      <w:r w:rsidR="00511B92">
        <w:rPr>
          <w:rFonts w:ascii="Cambria" w:hAnsi="Cambria" w:cs="Times New Roman"/>
          <w:sz w:val="24"/>
          <w:szCs w:val="24"/>
        </w:rPr>
        <w:t xml:space="preserve">espect to </w:t>
      </w:r>
      <w:r>
        <w:rPr>
          <w:rFonts w:ascii="Cambria" w:hAnsi="Cambria" w:cs="Times New Roman"/>
          <w:sz w:val="24"/>
          <w:szCs w:val="24"/>
        </w:rPr>
        <w:t>a</w:t>
      </w:r>
      <w:r w:rsidR="00511B92">
        <w:rPr>
          <w:rFonts w:ascii="Cambria" w:hAnsi="Cambria" w:cs="Times New Roman"/>
          <w:sz w:val="24"/>
          <w:szCs w:val="24"/>
        </w:rPr>
        <w:t xml:space="preserve">pproval of a Resolution </w:t>
      </w:r>
      <w:r>
        <w:rPr>
          <w:rFonts w:ascii="Cambria" w:hAnsi="Cambria" w:cs="Times New Roman"/>
          <w:sz w:val="24"/>
          <w:szCs w:val="24"/>
        </w:rPr>
        <w:t>a</w:t>
      </w:r>
      <w:r w:rsidR="00511B92">
        <w:rPr>
          <w:rFonts w:ascii="Cambria" w:hAnsi="Cambria" w:cs="Times New Roman"/>
          <w:sz w:val="24"/>
          <w:szCs w:val="24"/>
        </w:rPr>
        <w:t xml:space="preserve">mending Section 2-18 of the City of Grove’s Personnel Policy Manual as it pertains to the </w:t>
      </w:r>
      <w:r>
        <w:rPr>
          <w:rFonts w:ascii="Cambria" w:hAnsi="Cambria" w:cs="Times New Roman"/>
          <w:sz w:val="24"/>
          <w:szCs w:val="24"/>
        </w:rPr>
        <w:t>f</w:t>
      </w:r>
      <w:r w:rsidR="00511B92">
        <w:rPr>
          <w:rFonts w:ascii="Cambria" w:hAnsi="Cambria" w:cs="Times New Roman"/>
          <w:sz w:val="24"/>
          <w:szCs w:val="24"/>
        </w:rPr>
        <w:t xml:space="preserve">lexible </w:t>
      </w:r>
      <w:r>
        <w:rPr>
          <w:rFonts w:ascii="Cambria" w:hAnsi="Cambria" w:cs="Times New Roman"/>
          <w:sz w:val="24"/>
          <w:szCs w:val="24"/>
        </w:rPr>
        <w:t>b</w:t>
      </w:r>
      <w:r w:rsidR="00511B92">
        <w:rPr>
          <w:rFonts w:ascii="Cambria" w:hAnsi="Cambria" w:cs="Times New Roman"/>
          <w:sz w:val="24"/>
          <w:szCs w:val="24"/>
        </w:rPr>
        <w:t>enefit allowance.</w:t>
      </w:r>
      <w:r>
        <w:rPr>
          <w:rFonts w:ascii="Cambria" w:hAnsi="Cambria" w:cs="Times New Roman"/>
          <w:sz w:val="24"/>
          <w:szCs w:val="24"/>
        </w:rPr>
        <w:t xml:space="preserve"> Bottoroff reported that upon the last update to the Personnel Policies and Procedures Manual on August 4, 2009</w:t>
      </w:r>
      <w:r w:rsidR="00992028">
        <w:rPr>
          <w:rFonts w:ascii="Cambria" w:hAnsi="Cambria" w:cs="Times New Roman"/>
          <w:sz w:val="24"/>
          <w:szCs w:val="24"/>
        </w:rPr>
        <w:t xml:space="preserve">, the FBA section was inadvertently left out of the policy. The original FBA required employees to provide proof of other insurance </w:t>
      </w:r>
      <w:r w:rsidR="00992028">
        <w:rPr>
          <w:rFonts w:ascii="Cambria" w:hAnsi="Cambria" w:cs="Times New Roman"/>
          <w:sz w:val="24"/>
          <w:szCs w:val="24"/>
        </w:rPr>
        <w:lastRenderedPageBreak/>
        <w:t xml:space="preserve">coverage. However, per the IRS Section 125 Cafeteria Plan, employees should not require employees to provide proof of other coverage in order to be eligible to participate in the FBA. Devitt made the motion to approve </w:t>
      </w:r>
      <w:r w:rsidR="002B5651">
        <w:rPr>
          <w:rFonts w:ascii="Cambria" w:hAnsi="Cambria" w:cs="Times New Roman"/>
          <w:sz w:val="24"/>
          <w:szCs w:val="24"/>
        </w:rPr>
        <w:t>the Resolution</w:t>
      </w:r>
      <w:r w:rsidR="00992028">
        <w:rPr>
          <w:rFonts w:ascii="Cambria" w:hAnsi="Cambria" w:cs="Times New Roman"/>
          <w:sz w:val="24"/>
          <w:szCs w:val="24"/>
        </w:rPr>
        <w:t xml:space="preserve"> amending Section 2-18 of the City of Grove’s Personnel Policy Manual as it pertains to the flexible benefit allowance as presented and discussed. Seconded by Dyer. AYE: Nielsen, Dyer, Devitt and Trumbull. NAY: None. Motion carried. </w:t>
      </w:r>
    </w:p>
    <w:p w:rsidR="00992028" w:rsidRDefault="00992028" w:rsidP="002B5651">
      <w:pPr>
        <w:spacing w:after="0" w:line="240" w:lineRule="auto"/>
        <w:jc w:val="both"/>
        <w:rPr>
          <w:rFonts w:ascii="Cambria" w:hAnsi="Cambria" w:cs="Times New Roman"/>
          <w:sz w:val="24"/>
          <w:szCs w:val="24"/>
        </w:rPr>
      </w:pPr>
    </w:p>
    <w:p w:rsidR="00511B92" w:rsidRDefault="00AC0CCF" w:rsidP="002B5651">
      <w:pPr>
        <w:spacing w:after="0" w:line="240" w:lineRule="auto"/>
        <w:jc w:val="both"/>
        <w:rPr>
          <w:rFonts w:ascii="Cambria" w:hAnsi="Cambria" w:cs="Times New Roman"/>
          <w:sz w:val="24"/>
          <w:szCs w:val="24"/>
        </w:rPr>
      </w:pPr>
      <w:r>
        <w:rPr>
          <w:rFonts w:ascii="Cambria" w:hAnsi="Cambria" w:cs="Times New Roman"/>
          <w:sz w:val="24"/>
          <w:szCs w:val="24"/>
        </w:rPr>
        <w:t xml:space="preserve">Dyer made the motion to approve the </w:t>
      </w:r>
      <w:r w:rsidR="00511B92">
        <w:rPr>
          <w:rFonts w:ascii="Cambria" w:hAnsi="Cambria" w:cs="Times New Roman"/>
          <w:sz w:val="24"/>
          <w:szCs w:val="24"/>
        </w:rPr>
        <w:t xml:space="preserve">Resolution </w:t>
      </w:r>
      <w:r>
        <w:rPr>
          <w:rFonts w:ascii="Cambria" w:hAnsi="Cambria" w:cs="Times New Roman"/>
          <w:sz w:val="24"/>
          <w:szCs w:val="24"/>
        </w:rPr>
        <w:t>c</w:t>
      </w:r>
      <w:r w:rsidR="00511B92">
        <w:rPr>
          <w:rFonts w:ascii="Cambria" w:hAnsi="Cambria" w:cs="Times New Roman"/>
          <w:sz w:val="24"/>
          <w:szCs w:val="24"/>
        </w:rPr>
        <w:t xml:space="preserve">reating a </w:t>
      </w:r>
      <w:r>
        <w:rPr>
          <w:rFonts w:ascii="Cambria" w:hAnsi="Cambria" w:cs="Times New Roman"/>
          <w:sz w:val="24"/>
          <w:szCs w:val="24"/>
        </w:rPr>
        <w:t>p</w:t>
      </w:r>
      <w:r w:rsidR="00511B92">
        <w:rPr>
          <w:rFonts w:ascii="Cambria" w:hAnsi="Cambria" w:cs="Times New Roman"/>
          <w:sz w:val="24"/>
          <w:szCs w:val="24"/>
        </w:rPr>
        <w:t xml:space="preserve">olicy for Naming and Renaming </w:t>
      </w:r>
      <w:r>
        <w:rPr>
          <w:rFonts w:ascii="Cambria" w:hAnsi="Cambria" w:cs="Times New Roman"/>
          <w:sz w:val="24"/>
          <w:szCs w:val="24"/>
        </w:rPr>
        <w:t xml:space="preserve">of </w:t>
      </w:r>
      <w:r w:rsidR="00511B92">
        <w:rPr>
          <w:rFonts w:ascii="Cambria" w:hAnsi="Cambria" w:cs="Times New Roman"/>
          <w:sz w:val="24"/>
          <w:szCs w:val="24"/>
        </w:rPr>
        <w:t>City</w:t>
      </w:r>
      <w:r>
        <w:rPr>
          <w:rFonts w:ascii="Cambria" w:hAnsi="Cambria" w:cs="Times New Roman"/>
          <w:sz w:val="24"/>
          <w:szCs w:val="24"/>
        </w:rPr>
        <w:t xml:space="preserve"> o</w:t>
      </w:r>
      <w:r w:rsidR="00511B92">
        <w:rPr>
          <w:rFonts w:ascii="Cambria" w:hAnsi="Cambria" w:cs="Times New Roman"/>
          <w:sz w:val="24"/>
          <w:szCs w:val="24"/>
        </w:rPr>
        <w:t xml:space="preserve">wned </w:t>
      </w:r>
      <w:r>
        <w:rPr>
          <w:rFonts w:ascii="Cambria" w:hAnsi="Cambria" w:cs="Times New Roman"/>
          <w:sz w:val="24"/>
          <w:szCs w:val="24"/>
        </w:rPr>
        <w:t>f</w:t>
      </w:r>
      <w:r w:rsidR="00511B92">
        <w:rPr>
          <w:rFonts w:ascii="Cambria" w:hAnsi="Cambria" w:cs="Times New Roman"/>
          <w:sz w:val="24"/>
          <w:szCs w:val="24"/>
        </w:rPr>
        <w:t>acilities.</w:t>
      </w:r>
      <w:r>
        <w:rPr>
          <w:rFonts w:ascii="Cambria" w:hAnsi="Cambria" w:cs="Times New Roman"/>
          <w:sz w:val="24"/>
          <w:szCs w:val="24"/>
        </w:rPr>
        <w:t xml:space="preserve"> Seconded by Devitt. AYE: Nielsen, Dyer, Devitt and Trumbull. NAY: None. Motion carried. </w:t>
      </w:r>
      <w:r w:rsidR="00511B92">
        <w:rPr>
          <w:rFonts w:ascii="Cambria" w:hAnsi="Cambria" w:cs="Times New Roman"/>
          <w:sz w:val="24"/>
          <w:szCs w:val="24"/>
        </w:rPr>
        <w:t xml:space="preserve"> </w:t>
      </w:r>
    </w:p>
    <w:p w:rsidR="00511B92" w:rsidRDefault="00511B92" w:rsidP="002B5651">
      <w:pPr>
        <w:pStyle w:val="ListParagraph"/>
        <w:spacing w:after="0" w:line="240" w:lineRule="auto"/>
        <w:ind w:left="1080"/>
        <w:jc w:val="both"/>
        <w:rPr>
          <w:rFonts w:ascii="Cambria" w:hAnsi="Cambria" w:cs="Times New Roman"/>
          <w:sz w:val="24"/>
          <w:szCs w:val="24"/>
        </w:rPr>
      </w:pPr>
    </w:p>
    <w:p w:rsidR="00511B92" w:rsidRPr="00AC0CCF" w:rsidRDefault="002B5651" w:rsidP="002B5651">
      <w:pPr>
        <w:spacing w:after="0" w:line="240" w:lineRule="auto"/>
        <w:jc w:val="both"/>
        <w:rPr>
          <w:rFonts w:ascii="Cambria" w:hAnsi="Cambria" w:cs="Times New Roman"/>
          <w:sz w:val="24"/>
          <w:szCs w:val="24"/>
        </w:rPr>
      </w:pPr>
      <w:r w:rsidRPr="002B5651">
        <w:rPr>
          <w:rFonts w:ascii="Cambria" w:hAnsi="Cambria" w:cs="Times New Roman"/>
          <w:b/>
          <w:sz w:val="24"/>
          <w:szCs w:val="24"/>
          <w:u w:val="single"/>
        </w:rPr>
        <w:t>CITY MANAGERS REPORT</w:t>
      </w:r>
      <w:r>
        <w:rPr>
          <w:rFonts w:ascii="Cambria" w:hAnsi="Cambria" w:cs="Times New Roman"/>
          <w:sz w:val="24"/>
          <w:szCs w:val="24"/>
        </w:rPr>
        <w:t>:</w:t>
      </w:r>
    </w:p>
    <w:p w:rsidR="00511B92" w:rsidRDefault="00511B92" w:rsidP="002B5651">
      <w:pPr>
        <w:spacing w:after="0" w:line="240" w:lineRule="auto"/>
        <w:jc w:val="both"/>
        <w:rPr>
          <w:rFonts w:ascii="Cambria" w:hAnsi="Cambria" w:cs="Times New Roman"/>
          <w:sz w:val="24"/>
          <w:szCs w:val="24"/>
        </w:rPr>
      </w:pPr>
    </w:p>
    <w:p w:rsidR="00D22F9A" w:rsidRDefault="00D22F9A" w:rsidP="002B5651">
      <w:pPr>
        <w:spacing w:after="0" w:line="240" w:lineRule="auto"/>
        <w:jc w:val="both"/>
        <w:rPr>
          <w:rFonts w:ascii="Cambria" w:hAnsi="Cambria" w:cs="Times New Roman"/>
          <w:sz w:val="24"/>
          <w:szCs w:val="24"/>
        </w:rPr>
      </w:pPr>
      <w:r>
        <w:rPr>
          <w:rFonts w:ascii="Cambria" w:hAnsi="Cambria" w:cs="Times New Roman"/>
          <w:sz w:val="24"/>
          <w:szCs w:val="24"/>
        </w:rPr>
        <w:t xml:space="preserve">Bottoroff reported that the Staff has placed a temporary directional sign for the Grove Public Library, and that a permanent one will be installed once the OKIE locate has been done. </w:t>
      </w:r>
    </w:p>
    <w:p w:rsidR="00D22F9A" w:rsidRDefault="00D22F9A" w:rsidP="002B5651">
      <w:pPr>
        <w:spacing w:after="0" w:line="240" w:lineRule="auto"/>
        <w:jc w:val="both"/>
        <w:rPr>
          <w:rFonts w:ascii="Cambria" w:hAnsi="Cambria" w:cs="Times New Roman"/>
          <w:sz w:val="24"/>
          <w:szCs w:val="24"/>
        </w:rPr>
      </w:pPr>
    </w:p>
    <w:p w:rsidR="0068353E" w:rsidRDefault="00D22F9A" w:rsidP="002B5651">
      <w:pPr>
        <w:spacing w:after="0" w:line="240" w:lineRule="auto"/>
        <w:jc w:val="both"/>
        <w:rPr>
          <w:rFonts w:ascii="Cambria" w:hAnsi="Cambria" w:cs="Times New Roman"/>
          <w:sz w:val="24"/>
          <w:szCs w:val="24"/>
        </w:rPr>
      </w:pPr>
      <w:r>
        <w:rPr>
          <w:rFonts w:ascii="Cambria" w:hAnsi="Cambria" w:cs="Times New Roman"/>
          <w:sz w:val="24"/>
          <w:szCs w:val="24"/>
        </w:rPr>
        <w:t xml:space="preserve">Bottoroff added that the City of Grove has received notification from the Oklahoma Department of </w:t>
      </w:r>
      <w:r w:rsidR="0068353E">
        <w:rPr>
          <w:rFonts w:ascii="Cambria" w:hAnsi="Cambria" w:cs="Times New Roman"/>
          <w:sz w:val="24"/>
          <w:szCs w:val="24"/>
        </w:rPr>
        <w:t>Transportation that the Downtown Phase II revitalization project has changed funding source. It is now funding through the Transportation Alternative Program, and that ODOT is still fine tuning that source. Upon visiting with them they indicated that Grove is at the top of their list, and that they anticipate it would another 60-90 days. ODOT also reported that the bidding process will be ran through their department which also include the awarding of bid and inspections.</w:t>
      </w:r>
    </w:p>
    <w:p w:rsidR="0068353E" w:rsidRDefault="0068353E" w:rsidP="002B5651">
      <w:pPr>
        <w:spacing w:after="0" w:line="240" w:lineRule="auto"/>
        <w:jc w:val="both"/>
        <w:rPr>
          <w:rFonts w:ascii="Cambria" w:hAnsi="Cambria" w:cs="Times New Roman"/>
          <w:sz w:val="24"/>
          <w:szCs w:val="24"/>
        </w:rPr>
      </w:pPr>
    </w:p>
    <w:p w:rsidR="00A46B0B" w:rsidRDefault="00D22F9A" w:rsidP="002B5651">
      <w:pPr>
        <w:spacing w:after="0" w:line="240" w:lineRule="auto"/>
        <w:jc w:val="both"/>
        <w:rPr>
          <w:rFonts w:ascii="Cambria" w:hAnsi="Cambria" w:cs="Times New Roman"/>
          <w:sz w:val="24"/>
          <w:szCs w:val="24"/>
        </w:rPr>
      </w:pPr>
      <w:r>
        <w:rPr>
          <w:rFonts w:ascii="Cambria" w:hAnsi="Cambria" w:cs="Times New Roman"/>
          <w:sz w:val="24"/>
          <w:szCs w:val="24"/>
        </w:rPr>
        <w:t xml:space="preserve"> In regards to the Managers Report in the packet, </w:t>
      </w:r>
      <w:r w:rsidR="00A46B0B">
        <w:rPr>
          <w:rFonts w:ascii="Cambria" w:hAnsi="Cambria" w:cs="Times New Roman"/>
          <w:sz w:val="24"/>
          <w:szCs w:val="24"/>
        </w:rPr>
        <w:t xml:space="preserve">Dyer questioned the notification from the Oklahoma Tax Commission in regards to the sales tax reimbursement through the Quality Events Incentive Act due from the recent FLW Tour event. </w:t>
      </w:r>
      <w:r w:rsidR="0068353E">
        <w:rPr>
          <w:rFonts w:ascii="Cambria" w:hAnsi="Cambria" w:cs="Times New Roman"/>
          <w:sz w:val="24"/>
          <w:szCs w:val="24"/>
        </w:rPr>
        <w:t xml:space="preserve">Dyer reported that it was disturbing to read that the sales tax revenue was not increased from that event. It was well attended. </w:t>
      </w:r>
      <w:r w:rsidR="00A46B0B">
        <w:rPr>
          <w:rFonts w:ascii="Cambria" w:hAnsi="Cambria" w:cs="Times New Roman"/>
          <w:sz w:val="24"/>
          <w:szCs w:val="24"/>
        </w:rPr>
        <w:t xml:space="preserve">Allred reported that </w:t>
      </w:r>
      <w:r w:rsidR="0068353E">
        <w:rPr>
          <w:rFonts w:ascii="Cambria" w:hAnsi="Cambria" w:cs="Times New Roman"/>
          <w:sz w:val="24"/>
          <w:szCs w:val="24"/>
        </w:rPr>
        <w:t xml:space="preserve">event occurred in June, and it was the sales tax received in August, and it showed </w:t>
      </w:r>
      <w:r>
        <w:rPr>
          <w:rFonts w:ascii="Cambria" w:hAnsi="Cambria" w:cs="Times New Roman"/>
          <w:sz w:val="24"/>
          <w:szCs w:val="24"/>
        </w:rPr>
        <w:t>a decrease</w:t>
      </w:r>
      <w:r w:rsidR="002756EA">
        <w:rPr>
          <w:rFonts w:ascii="Cambria" w:hAnsi="Cambria" w:cs="Times New Roman"/>
          <w:sz w:val="24"/>
          <w:szCs w:val="24"/>
        </w:rPr>
        <w:t>.</w:t>
      </w:r>
    </w:p>
    <w:p w:rsidR="002756EA" w:rsidRDefault="002756EA" w:rsidP="002B5651">
      <w:pPr>
        <w:spacing w:after="0" w:line="240" w:lineRule="auto"/>
        <w:jc w:val="both"/>
        <w:rPr>
          <w:rFonts w:ascii="Cambria" w:hAnsi="Cambria" w:cs="Times New Roman"/>
          <w:sz w:val="24"/>
          <w:szCs w:val="24"/>
        </w:rPr>
      </w:pPr>
    </w:p>
    <w:p w:rsidR="000D47B4" w:rsidRDefault="002756EA" w:rsidP="002B5651">
      <w:pPr>
        <w:spacing w:after="0" w:line="240" w:lineRule="auto"/>
        <w:jc w:val="both"/>
        <w:rPr>
          <w:rFonts w:ascii="Cambria" w:hAnsi="Cambria" w:cs="Times New Roman"/>
          <w:sz w:val="24"/>
          <w:szCs w:val="24"/>
        </w:rPr>
      </w:pPr>
      <w:r>
        <w:rPr>
          <w:rFonts w:ascii="Cambria" w:hAnsi="Cambria" w:cs="Times New Roman"/>
          <w:sz w:val="24"/>
          <w:szCs w:val="24"/>
        </w:rPr>
        <w:t xml:space="preserve">Devitt asked for an update on the Staff meeting with Rose &amp; McCrary on the potential scope of work for a Pavement Management Plan. Bottoroff indicated that </w:t>
      </w:r>
      <w:r w:rsidR="000D47B4">
        <w:rPr>
          <w:rFonts w:ascii="Cambria" w:hAnsi="Cambria" w:cs="Times New Roman"/>
          <w:sz w:val="24"/>
          <w:szCs w:val="24"/>
        </w:rPr>
        <w:t>Keefer, Bower and herself had an initial meeting with Rose &amp; McCrary about this project to see if they could go out and assess all of the city streets to determine which streets need to be overlaid, seal coated or totally reconstructed. They will be working on a proposal to see what that would consist of</w:t>
      </w:r>
      <w:r w:rsidR="00E752A8">
        <w:rPr>
          <w:rFonts w:ascii="Cambria" w:hAnsi="Cambria" w:cs="Times New Roman"/>
          <w:sz w:val="24"/>
          <w:szCs w:val="24"/>
        </w:rPr>
        <w:t>;</w:t>
      </w:r>
      <w:r w:rsidR="000D47B4">
        <w:rPr>
          <w:rFonts w:ascii="Cambria" w:hAnsi="Cambria" w:cs="Times New Roman"/>
          <w:sz w:val="24"/>
          <w:szCs w:val="24"/>
        </w:rPr>
        <w:t xml:space="preserve"> at what cost, and in what priority. </w:t>
      </w:r>
    </w:p>
    <w:p w:rsidR="000D47B4" w:rsidRDefault="000D47B4" w:rsidP="002B5651">
      <w:pPr>
        <w:spacing w:after="0" w:line="240" w:lineRule="auto"/>
        <w:jc w:val="both"/>
        <w:rPr>
          <w:rFonts w:ascii="Cambria" w:hAnsi="Cambria" w:cs="Times New Roman"/>
          <w:sz w:val="24"/>
          <w:szCs w:val="24"/>
        </w:rPr>
      </w:pPr>
    </w:p>
    <w:p w:rsidR="002B5651" w:rsidRDefault="002B5651" w:rsidP="002B5651">
      <w:pPr>
        <w:spacing w:after="0" w:line="240" w:lineRule="auto"/>
        <w:jc w:val="both"/>
        <w:rPr>
          <w:rFonts w:ascii="Cambria" w:hAnsi="Cambria" w:cs="Times New Roman"/>
          <w:sz w:val="24"/>
          <w:szCs w:val="24"/>
        </w:rPr>
      </w:pPr>
      <w:r>
        <w:rPr>
          <w:rFonts w:ascii="Cambria" w:hAnsi="Cambria" w:cs="Times New Roman"/>
          <w:sz w:val="24"/>
          <w:szCs w:val="24"/>
        </w:rPr>
        <w:t xml:space="preserve">At 6:30 PM Devitt made the motion to adjourn. Seconded by Neilsen. AYE: Nielsen, Dyer, Devitt and Trumbull. NAY: None. Motion carried.  </w:t>
      </w:r>
    </w:p>
    <w:p w:rsidR="00A46B0B" w:rsidRPr="00AC0CCF" w:rsidRDefault="00A46B0B" w:rsidP="002B5651">
      <w:pPr>
        <w:spacing w:after="0" w:line="240" w:lineRule="auto"/>
        <w:jc w:val="both"/>
        <w:rPr>
          <w:rFonts w:ascii="Cambria" w:hAnsi="Cambria" w:cs="Times New Roman"/>
          <w:sz w:val="24"/>
          <w:szCs w:val="24"/>
        </w:rPr>
      </w:pPr>
    </w:p>
    <w:sectPr w:rsidR="00A46B0B" w:rsidRPr="00AC0CCF" w:rsidSect="009406AB">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02C" w:rsidRDefault="0093602C" w:rsidP="002B5651">
      <w:pPr>
        <w:spacing w:after="0" w:line="240" w:lineRule="auto"/>
      </w:pPr>
      <w:r>
        <w:separator/>
      </w:r>
    </w:p>
  </w:endnote>
  <w:endnote w:type="continuationSeparator" w:id="0">
    <w:p w:rsidR="0093602C" w:rsidRDefault="0093602C" w:rsidP="002B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80172"/>
      <w:docPartObj>
        <w:docPartGallery w:val="Page Numbers (Bottom of Page)"/>
        <w:docPartUnique/>
      </w:docPartObj>
    </w:sdtPr>
    <w:sdtEndPr/>
    <w:sdtContent>
      <w:p w:rsidR="002B5651" w:rsidRDefault="0093602C">
        <w:pPr>
          <w:pStyle w:val="Footer"/>
          <w:jc w:val="center"/>
        </w:pPr>
        <w:r>
          <w:fldChar w:fldCharType="begin"/>
        </w:r>
        <w:r>
          <w:instrText xml:space="preserve"> PAGE   \* MERGEFORMAT </w:instrText>
        </w:r>
        <w:r>
          <w:fldChar w:fldCharType="separate"/>
        </w:r>
        <w:r w:rsidR="009406AB">
          <w:rPr>
            <w:noProof/>
          </w:rPr>
          <w:t>1</w:t>
        </w:r>
        <w:r>
          <w:rPr>
            <w:noProof/>
          </w:rPr>
          <w:fldChar w:fldCharType="end"/>
        </w:r>
      </w:p>
    </w:sdtContent>
  </w:sdt>
  <w:p w:rsidR="002B5651" w:rsidRDefault="002B5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02C" w:rsidRDefault="0093602C" w:rsidP="002B5651">
      <w:pPr>
        <w:spacing w:after="0" w:line="240" w:lineRule="auto"/>
      </w:pPr>
      <w:r>
        <w:separator/>
      </w:r>
    </w:p>
  </w:footnote>
  <w:footnote w:type="continuationSeparator" w:id="0">
    <w:p w:rsidR="0093602C" w:rsidRDefault="0093602C" w:rsidP="002B5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90FF8"/>
    <w:multiLevelType w:val="hybridMultilevel"/>
    <w:tmpl w:val="7E86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91ABD"/>
    <w:multiLevelType w:val="hybridMultilevel"/>
    <w:tmpl w:val="25F201EE"/>
    <w:lvl w:ilvl="0" w:tplc="04090015">
      <w:start w:val="1"/>
      <w:numFmt w:val="upperLetter"/>
      <w:lvlText w:val="%1."/>
      <w:lvlJc w:val="left"/>
      <w:pPr>
        <w:ind w:left="720" w:hanging="36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AFE51D6"/>
    <w:multiLevelType w:val="hybridMultilevel"/>
    <w:tmpl w:val="C41CDA3C"/>
    <w:lvl w:ilvl="0" w:tplc="0409000F">
      <w:start w:val="1"/>
      <w:numFmt w:val="decimal"/>
      <w:lvlText w:val="%1."/>
      <w:lvlJc w:val="left"/>
      <w:pPr>
        <w:ind w:left="1080" w:hanging="360"/>
      </w:pPr>
    </w:lvl>
    <w:lvl w:ilvl="1" w:tplc="04090015">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1B92"/>
    <w:rsid w:val="000D47B4"/>
    <w:rsid w:val="002756EA"/>
    <w:rsid w:val="002B5651"/>
    <w:rsid w:val="00351302"/>
    <w:rsid w:val="004F03BA"/>
    <w:rsid w:val="00511B92"/>
    <w:rsid w:val="0068353E"/>
    <w:rsid w:val="0093602C"/>
    <w:rsid w:val="009406AB"/>
    <w:rsid w:val="00992028"/>
    <w:rsid w:val="009E5095"/>
    <w:rsid w:val="00A46B0B"/>
    <w:rsid w:val="00A703AB"/>
    <w:rsid w:val="00AA6C50"/>
    <w:rsid w:val="00AC0CCF"/>
    <w:rsid w:val="00BA3875"/>
    <w:rsid w:val="00D22F9A"/>
    <w:rsid w:val="00E7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FDC95-69C9-4BA4-9F43-20D4A534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B9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511B92"/>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511B92"/>
    <w:rPr>
      <w:rFonts w:ascii="Times New Roman" w:eastAsia="Times New Roman" w:hAnsi="Times New Roman" w:cs="Times New Roman"/>
      <w:sz w:val="20"/>
      <w:szCs w:val="20"/>
    </w:rPr>
  </w:style>
  <w:style w:type="paragraph" w:styleId="ListParagraph">
    <w:name w:val="List Paragraph"/>
    <w:basedOn w:val="Normal"/>
    <w:uiPriority w:val="34"/>
    <w:qFormat/>
    <w:rsid w:val="00511B92"/>
    <w:pPr>
      <w:ind w:left="720"/>
      <w:contextualSpacing/>
    </w:pPr>
  </w:style>
  <w:style w:type="paragraph" w:styleId="Header">
    <w:name w:val="header"/>
    <w:basedOn w:val="Normal"/>
    <w:link w:val="HeaderChar"/>
    <w:uiPriority w:val="99"/>
    <w:semiHidden/>
    <w:unhideWhenUsed/>
    <w:rsid w:val="002B56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5651"/>
    <w:rPr>
      <w:rFonts w:ascii="Calibri" w:eastAsia="Calibri" w:hAnsi="Calibri" w:cs="Calibri"/>
    </w:rPr>
  </w:style>
  <w:style w:type="paragraph" w:styleId="Footer">
    <w:name w:val="footer"/>
    <w:basedOn w:val="Normal"/>
    <w:link w:val="FooterChar"/>
    <w:uiPriority w:val="99"/>
    <w:unhideWhenUsed/>
    <w:rsid w:val="002B5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51"/>
    <w:rPr>
      <w:rFonts w:ascii="Calibri" w:eastAsia="Calibri" w:hAnsi="Calibri" w:cs="Calibri"/>
    </w:rPr>
  </w:style>
  <w:style w:type="paragraph" w:styleId="BalloonText">
    <w:name w:val="Balloon Text"/>
    <w:basedOn w:val="Normal"/>
    <w:link w:val="BalloonTextChar"/>
    <w:uiPriority w:val="99"/>
    <w:semiHidden/>
    <w:unhideWhenUsed/>
    <w:rsid w:val="00940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6A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2015-02-19T20:48:00Z</cp:lastPrinted>
  <dcterms:created xsi:type="dcterms:W3CDTF">2013-09-11T15:19:00Z</dcterms:created>
  <dcterms:modified xsi:type="dcterms:W3CDTF">2015-02-19T20:53:00Z</dcterms:modified>
</cp:coreProperties>
</file>