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2" w:rsidRPr="00F44086" w:rsidRDefault="00C235F2" w:rsidP="00C235F2">
      <w:pPr>
        <w:tabs>
          <w:tab w:val="center" w:pos="4680"/>
        </w:tabs>
        <w:suppressAutoHyphens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F44086">
        <w:rPr>
          <w:rFonts w:asciiTheme="majorHAnsi" w:hAnsiTheme="majorHAnsi"/>
          <w:b/>
          <w:spacing w:val="-3"/>
          <w:sz w:val="22"/>
          <w:szCs w:val="22"/>
        </w:rPr>
        <w:t>SPECIAL MEETING</w:t>
      </w:r>
    </w:p>
    <w:p w:rsidR="00C235F2" w:rsidRPr="00F44086" w:rsidRDefault="00C235F2" w:rsidP="00C235F2">
      <w:pPr>
        <w:tabs>
          <w:tab w:val="center" w:pos="4680"/>
        </w:tabs>
        <w:suppressAutoHyphens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F44086">
        <w:rPr>
          <w:rFonts w:asciiTheme="majorHAnsi" w:hAnsiTheme="majorHAnsi"/>
          <w:b/>
          <w:spacing w:val="-3"/>
          <w:sz w:val="22"/>
          <w:szCs w:val="22"/>
        </w:rPr>
        <w:t>OF THE</w:t>
      </w:r>
    </w:p>
    <w:p w:rsidR="00C235F2" w:rsidRPr="00F44086" w:rsidRDefault="00C235F2" w:rsidP="00C235F2">
      <w:pPr>
        <w:tabs>
          <w:tab w:val="center" w:pos="4680"/>
        </w:tabs>
        <w:suppressAutoHyphens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F44086">
        <w:rPr>
          <w:rFonts w:asciiTheme="majorHAnsi" w:hAnsiTheme="majorHAnsi"/>
          <w:b/>
          <w:spacing w:val="-3"/>
          <w:sz w:val="22"/>
          <w:szCs w:val="22"/>
        </w:rPr>
        <w:t>TAX INCREMENT DISTRICT REVIEW COMMITTEE OF THE CITY OF GROVE, OKLAHOMA</w:t>
      </w:r>
    </w:p>
    <w:p w:rsidR="00C235F2" w:rsidRPr="00F44086" w:rsidRDefault="00C235F2" w:rsidP="00C235F2">
      <w:pPr>
        <w:tabs>
          <w:tab w:val="left" w:pos="-720"/>
        </w:tabs>
        <w:suppressAutoHyphens/>
        <w:jc w:val="center"/>
        <w:rPr>
          <w:rFonts w:asciiTheme="majorHAnsi" w:hAnsiTheme="majorHAnsi"/>
          <w:b/>
          <w:spacing w:val="-3"/>
          <w:sz w:val="22"/>
          <w:szCs w:val="22"/>
        </w:rPr>
      </w:pPr>
      <w:r>
        <w:rPr>
          <w:rFonts w:asciiTheme="majorHAnsi" w:hAnsiTheme="majorHAnsi"/>
          <w:b/>
          <w:spacing w:val="-3"/>
          <w:sz w:val="22"/>
          <w:szCs w:val="22"/>
        </w:rPr>
        <w:t>MON</w:t>
      </w:r>
      <w:r w:rsidRPr="00F44086">
        <w:rPr>
          <w:rFonts w:asciiTheme="majorHAnsi" w:hAnsiTheme="majorHAnsi"/>
          <w:b/>
          <w:spacing w:val="-3"/>
          <w:sz w:val="22"/>
          <w:szCs w:val="22"/>
        </w:rPr>
        <w:t xml:space="preserve">DAY, AUGUST </w:t>
      </w:r>
      <w:r>
        <w:rPr>
          <w:rFonts w:asciiTheme="majorHAnsi" w:hAnsiTheme="majorHAnsi"/>
          <w:b/>
          <w:spacing w:val="-3"/>
          <w:sz w:val="22"/>
          <w:szCs w:val="22"/>
        </w:rPr>
        <w:t>29</w:t>
      </w:r>
      <w:r w:rsidRPr="00F44086">
        <w:rPr>
          <w:rFonts w:asciiTheme="majorHAnsi" w:hAnsiTheme="majorHAnsi"/>
          <w:b/>
          <w:spacing w:val="-3"/>
          <w:sz w:val="22"/>
          <w:szCs w:val="22"/>
        </w:rPr>
        <w:t>, 2011</w:t>
      </w:r>
    </w:p>
    <w:p w:rsidR="00C235F2" w:rsidRPr="00F44086" w:rsidRDefault="00C235F2" w:rsidP="00C235F2">
      <w:pPr>
        <w:tabs>
          <w:tab w:val="left" w:pos="-720"/>
        </w:tabs>
        <w:suppressAutoHyphens/>
        <w:jc w:val="center"/>
        <w:rPr>
          <w:rFonts w:asciiTheme="majorHAnsi" w:hAnsiTheme="majorHAnsi"/>
          <w:b/>
          <w:spacing w:val="-3"/>
          <w:sz w:val="22"/>
          <w:szCs w:val="22"/>
        </w:rPr>
      </w:pPr>
      <w:r w:rsidRPr="00F44086">
        <w:rPr>
          <w:rFonts w:asciiTheme="majorHAnsi" w:hAnsiTheme="majorHAnsi"/>
          <w:b/>
          <w:spacing w:val="-3"/>
          <w:sz w:val="22"/>
          <w:szCs w:val="22"/>
        </w:rPr>
        <w:t>12:00 O'CLOCK P.M.</w:t>
      </w:r>
    </w:p>
    <w:p w:rsidR="00C235F2" w:rsidRPr="00F44086" w:rsidRDefault="00C235F2" w:rsidP="00C235F2">
      <w:pPr>
        <w:tabs>
          <w:tab w:val="left" w:pos="-720"/>
        </w:tabs>
        <w:suppressAutoHyphens/>
        <w:jc w:val="center"/>
        <w:rPr>
          <w:rFonts w:asciiTheme="majorHAnsi" w:hAnsiTheme="majorHAnsi"/>
          <w:b/>
          <w:spacing w:val="-3"/>
          <w:sz w:val="22"/>
          <w:szCs w:val="22"/>
        </w:rPr>
      </w:pPr>
    </w:p>
    <w:p w:rsidR="00C235F2" w:rsidRPr="00F44086" w:rsidRDefault="00C235F2" w:rsidP="00C235F2">
      <w:pPr>
        <w:tabs>
          <w:tab w:val="left" w:pos="-72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:rsidR="00C235F2" w:rsidRPr="00F44086" w:rsidRDefault="00C235F2" w:rsidP="00C235F2">
      <w:pPr>
        <w:tabs>
          <w:tab w:val="center" w:pos="468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  <w:r w:rsidRPr="00F44086">
        <w:rPr>
          <w:rFonts w:asciiTheme="majorHAnsi" w:hAnsiTheme="majorHAnsi"/>
          <w:spacing w:val="-3"/>
          <w:sz w:val="22"/>
          <w:szCs w:val="22"/>
        </w:rPr>
        <w:t xml:space="preserve">The Tax Increment District Review Committee of the City of Grove, Oklahoma met in special session on </w:t>
      </w:r>
      <w:r>
        <w:rPr>
          <w:rFonts w:asciiTheme="majorHAnsi" w:hAnsiTheme="majorHAnsi"/>
          <w:spacing w:val="-3"/>
          <w:sz w:val="22"/>
          <w:szCs w:val="22"/>
        </w:rPr>
        <w:t>Mon</w:t>
      </w:r>
      <w:r w:rsidRPr="00F44086">
        <w:rPr>
          <w:rFonts w:asciiTheme="majorHAnsi" w:hAnsiTheme="majorHAnsi"/>
          <w:spacing w:val="-3"/>
          <w:sz w:val="22"/>
          <w:szCs w:val="22"/>
        </w:rPr>
        <w:t xml:space="preserve">day, August </w:t>
      </w:r>
      <w:r>
        <w:rPr>
          <w:rFonts w:asciiTheme="majorHAnsi" w:hAnsiTheme="majorHAnsi"/>
          <w:spacing w:val="-3"/>
          <w:sz w:val="22"/>
          <w:szCs w:val="22"/>
        </w:rPr>
        <w:t>29</w:t>
      </w:r>
      <w:r w:rsidRPr="00F44086">
        <w:rPr>
          <w:rFonts w:asciiTheme="majorHAnsi" w:hAnsiTheme="majorHAnsi"/>
          <w:spacing w:val="-3"/>
          <w:sz w:val="22"/>
          <w:szCs w:val="22"/>
        </w:rPr>
        <w:t xml:space="preserve">, 2011 at 12:00 PM with Chairman Larry Parham presiding. Members present were Carol Fortner, </w:t>
      </w:r>
      <w:r w:rsidR="0085511E">
        <w:rPr>
          <w:rFonts w:asciiTheme="majorHAnsi" w:hAnsiTheme="majorHAnsi"/>
          <w:spacing w:val="-3"/>
          <w:sz w:val="22"/>
          <w:szCs w:val="22"/>
        </w:rPr>
        <w:t xml:space="preserve">Sandy Harper, </w:t>
      </w:r>
      <w:r>
        <w:rPr>
          <w:rFonts w:asciiTheme="majorHAnsi" w:hAnsiTheme="majorHAnsi"/>
          <w:spacing w:val="-3"/>
          <w:sz w:val="22"/>
          <w:szCs w:val="22"/>
        </w:rPr>
        <w:t>Larry Sadler, Gary Bishop</w:t>
      </w:r>
      <w:r w:rsidRPr="00F44086">
        <w:rPr>
          <w:rFonts w:asciiTheme="majorHAnsi" w:hAnsiTheme="majorHAnsi"/>
          <w:spacing w:val="-3"/>
          <w:sz w:val="22"/>
          <w:szCs w:val="22"/>
        </w:rPr>
        <w:t>, Fred Probis</w:t>
      </w:r>
      <w:r>
        <w:rPr>
          <w:rFonts w:asciiTheme="majorHAnsi" w:hAnsiTheme="majorHAnsi"/>
          <w:spacing w:val="-3"/>
          <w:sz w:val="22"/>
          <w:szCs w:val="22"/>
        </w:rPr>
        <w:t xml:space="preserve"> (came into the meeting @ 12:20 PM)</w:t>
      </w:r>
      <w:r w:rsidRPr="00F44086">
        <w:rPr>
          <w:rFonts w:asciiTheme="majorHAnsi" w:hAnsiTheme="majorHAnsi"/>
          <w:spacing w:val="-3"/>
          <w:sz w:val="22"/>
          <w:szCs w:val="22"/>
        </w:rPr>
        <w:t xml:space="preserve">, Judith Read, Doug Smith, </w:t>
      </w:r>
      <w:r>
        <w:rPr>
          <w:rFonts w:asciiTheme="majorHAnsi" w:hAnsiTheme="majorHAnsi"/>
          <w:spacing w:val="-3"/>
          <w:sz w:val="22"/>
          <w:szCs w:val="22"/>
        </w:rPr>
        <w:t xml:space="preserve">Lendall Bass, </w:t>
      </w:r>
      <w:r w:rsidRPr="00F44086">
        <w:rPr>
          <w:rFonts w:asciiTheme="majorHAnsi" w:hAnsiTheme="majorHAnsi"/>
          <w:spacing w:val="-3"/>
          <w:sz w:val="22"/>
          <w:szCs w:val="22"/>
        </w:rPr>
        <w:t>and David Tayrien. Member</w:t>
      </w:r>
      <w:r>
        <w:rPr>
          <w:rFonts w:asciiTheme="majorHAnsi" w:hAnsiTheme="majorHAnsi"/>
          <w:spacing w:val="-3"/>
          <w:sz w:val="22"/>
          <w:szCs w:val="22"/>
        </w:rPr>
        <w:t xml:space="preserve"> Andy Stewart</w:t>
      </w:r>
      <w:r w:rsidRPr="00F44086">
        <w:rPr>
          <w:rFonts w:asciiTheme="majorHAnsi" w:hAnsiTheme="majorHAnsi"/>
          <w:spacing w:val="-3"/>
          <w:sz w:val="22"/>
          <w:szCs w:val="22"/>
        </w:rPr>
        <w:t xml:space="preserve"> w</w:t>
      </w:r>
      <w:r w:rsidR="0085511E">
        <w:rPr>
          <w:rFonts w:asciiTheme="majorHAnsi" w:hAnsiTheme="majorHAnsi"/>
          <w:spacing w:val="-3"/>
          <w:sz w:val="22"/>
          <w:szCs w:val="22"/>
        </w:rPr>
        <w:t>as</w:t>
      </w:r>
      <w:r w:rsidRPr="00F44086">
        <w:rPr>
          <w:rFonts w:asciiTheme="majorHAnsi" w:hAnsiTheme="majorHAnsi"/>
          <w:spacing w:val="-3"/>
          <w:sz w:val="22"/>
          <w:szCs w:val="22"/>
        </w:rPr>
        <w:t xml:space="preserve"> absent. Also present was City Manager, Bruce Johnson. </w:t>
      </w:r>
    </w:p>
    <w:p w:rsidR="00C235F2" w:rsidRPr="00F44086" w:rsidRDefault="00C235F2" w:rsidP="00C235F2">
      <w:pPr>
        <w:tabs>
          <w:tab w:val="center" w:pos="4680"/>
        </w:tabs>
        <w:suppressAutoHyphens/>
        <w:jc w:val="both"/>
        <w:rPr>
          <w:rFonts w:asciiTheme="majorHAnsi" w:hAnsiTheme="majorHAnsi"/>
          <w:spacing w:val="-3"/>
          <w:sz w:val="22"/>
          <w:szCs w:val="22"/>
        </w:rPr>
      </w:pPr>
    </w:p>
    <w:p w:rsidR="00A918D2" w:rsidRDefault="00A918D2" w:rsidP="00C235F2">
      <w:pPr>
        <w:tabs>
          <w:tab w:val="center" w:pos="4680"/>
        </w:tabs>
        <w:suppressAutoHyphens/>
        <w:jc w:val="both"/>
        <w:rPr>
          <w:rFonts w:ascii="Cambria" w:hAnsi="Cambria"/>
          <w:spacing w:val="-3"/>
          <w:sz w:val="22"/>
          <w:szCs w:val="22"/>
        </w:rPr>
      </w:pPr>
      <w:r>
        <w:rPr>
          <w:rFonts w:ascii="Cambria" w:hAnsi="Cambria"/>
          <w:spacing w:val="-3"/>
          <w:sz w:val="22"/>
          <w:szCs w:val="22"/>
        </w:rPr>
        <w:t xml:space="preserve">Parham made the motion to approve the minutes of the 08-12-2011 special meeting. Seconded by Bishop. AYE: Fortner, Harper, Sadler, Bishop, Read, Smith, Bass, Tayrien and Parham. NAY: None. </w:t>
      </w:r>
      <w:r w:rsidR="00E71BBA">
        <w:rPr>
          <w:rFonts w:ascii="Cambria" w:hAnsi="Cambria"/>
          <w:spacing w:val="-3"/>
          <w:sz w:val="22"/>
          <w:szCs w:val="22"/>
        </w:rPr>
        <w:t xml:space="preserve">(Probis was not present at the time of vote). </w:t>
      </w:r>
      <w:r>
        <w:rPr>
          <w:rFonts w:ascii="Cambria" w:hAnsi="Cambria"/>
          <w:spacing w:val="-3"/>
          <w:sz w:val="22"/>
          <w:szCs w:val="22"/>
        </w:rPr>
        <w:t xml:space="preserve">Motion carried. </w:t>
      </w:r>
    </w:p>
    <w:p w:rsidR="00A918D2" w:rsidRDefault="00A918D2" w:rsidP="00C235F2">
      <w:pPr>
        <w:tabs>
          <w:tab w:val="center" w:pos="4680"/>
        </w:tabs>
        <w:suppressAutoHyphens/>
        <w:jc w:val="both"/>
        <w:rPr>
          <w:rFonts w:ascii="Cambria" w:hAnsi="Cambria"/>
          <w:spacing w:val="-3"/>
          <w:sz w:val="22"/>
          <w:szCs w:val="22"/>
        </w:rPr>
      </w:pPr>
    </w:p>
    <w:p w:rsidR="00C235F2" w:rsidRPr="007939CA" w:rsidRDefault="00C235F2" w:rsidP="00C235F2">
      <w:pPr>
        <w:tabs>
          <w:tab w:val="center" w:pos="4680"/>
        </w:tabs>
        <w:suppressAutoHyphens/>
        <w:jc w:val="both"/>
        <w:rPr>
          <w:rFonts w:ascii="Cambria" w:hAnsi="Cambria"/>
          <w:sz w:val="22"/>
          <w:szCs w:val="22"/>
        </w:rPr>
      </w:pPr>
      <w:r w:rsidRPr="007939CA">
        <w:rPr>
          <w:rFonts w:ascii="Cambria" w:hAnsi="Cambria"/>
          <w:spacing w:val="-3"/>
          <w:sz w:val="22"/>
          <w:szCs w:val="22"/>
        </w:rPr>
        <w:t>Parham opened the floor for discussion of status of Proposed Tax Increment District</w:t>
      </w:r>
      <w:r w:rsidRPr="007939CA">
        <w:rPr>
          <w:rFonts w:ascii="Cambria" w:hAnsi="Cambria"/>
          <w:sz w:val="22"/>
          <w:szCs w:val="22"/>
        </w:rPr>
        <w:t xml:space="preserve">. Johnson introduced </w:t>
      </w:r>
      <w:r>
        <w:rPr>
          <w:rFonts w:ascii="Cambria" w:hAnsi="Cambria"/>
          <w:sz w:val="22"/>
          <w:szCs w:val="22"/>
        </w:rPr>
        <w:t xml:space="preserve">Attorney </w:t>
      </w:r>
      <w:r w:rsidRPr="007939CA">
        <w:rPr>
          <w:rFonts w:ascii="Cambria" w:hAnsi="Cambria"/>
          <w:sz w:val="22"/>
          <w:szCs w:val="22"/>
        </w:rPr>
        <w:t>Nate Ellis of th</w:t>
      </w:r>
      <w:r w:rsidR="0085511E">
        <w:rPr>
          <w:rFonts w:ascii="Cambria" w:hAnsi="Cambria"/>
          <w:sz w:val="22"/>
          <w:szCs w:val="22"/>
        </w:rPr>
        <w:t xml:space="preserve">e Public Finance Law Group PLLC, and turned the floor over to Ellis for presentation of the </w:t>
      </w:r>
      <w:r w:rsidR="00A918D2" w:rsidRPr="007939CA">
        <w:rPr>
          <w:rFonts w:ascii="Cambria" w:hAnsi="Cambria"/>
          <w:sz w:val="22"/>
          <w:szCs w:val="22"/>
        </w:rPr>
        <w:t>Har-Ber Pointe Economic Development Project Plan</w:t>
      </w:r>
      <w:r w:rsidR="00A918D2">
        <w:rPr>
          <w:rFonts w:ascii="Cambria" w:hAnsi="Cambria"/>
          <w:sz w:val="22"/>
          <w:szCs w:val="22"/>
        </w:rPr>
        <w:t xml:space="preserve">, </w:t>
      </w:r>
      <w:r w:rsidR="00A918D2" w:rsidRPr="007939CA">
        <w:rPr>
          <w:rFonts w:ascii="Cambria" w:hAnsi="Cambria"/>
          <w:sz w:val="22"/>
          <w:szCs w:val="22"/>
        </w:rPr>
        <w:t xml:space="preserve">and the </w:t>
      </w:r>
      <w:r w:rsidRPr="007939CA">
        <w:rPr>
          <w:rFonts w:ascii="Cambria" w:hAnsi="Cambria"/>
          <w:sz w:val="22"/>
          <w:szCs w:val="22"/>
        </w:rPr>
        <w:t xml:space="preserve">describe </w:t>
      </w:r>
      <w:r w:rsidR="00A918D2">
        <w:rPr>
          <w:rFonts w:ascii="Cambria" w:hAnsi="Cambria"/>
          <w:sz w:val="22"/>
          <w:szCs w:val="22"/>
        </w:rPr>
        <w:t>Resolution</w:t>
      </w:r>
      <w:r w:rsidRPr="007939CA">
        <w:rPr>
          <w:rFonts w:ascii="Cambria" w:hAnsi="Cambria"/>
          <w:sz w:val="22"/>
          <w:szCs w:val="22"/>
        </w:rPr>
        <w:t xml:space="preserve"> in detail with the Board and Staff, and entertained questions</w:t>
      </w:r>
      <w:r w:rsidR="00A918D2">
        <w:rPr>
          <w:rFonts w:ascii="Cambria" w:hAnsi="Cambria"/>
          <w:sz w:val="22"/>
          <w:szCs w:val="22"/>
        </w:rPr>
        <w:t xml:space="preserve">, comments and concerns to such </w:t>
      </w:r>
      <w:r w:rsidRPr="007939CA">
        <w:rPr>
          <w:rFonts w:ascii="Cambria" w:hAnsi="Cambria"/>
          <w:sz w:val="22"/>
          <w:szCs w:val="22"/>
        </w:rPr>
        <w:t>present</w:t>
      </w:r>
      <w:r w:rsidR="0085511E">
        <w:rPr>
          <w:rFonts w:ascii="Cambria" w:hAnsi="Cambria"/>
          <w:sz w:val="22"/>
          <w:szCs w:val="22"/>
        </w:rPr>
        <w:t>ation</w:t>
      </w:r>
      <w:r w:rsidR="00A918D2">
        <w:rPr>
          <w:rFonts w:ascii="Cambria" w:hAnsi="Cambria"/>
          <w:sz w:val="22"/>
          <w:szCs w:val="22"/>
        </w:rPr>
        <w:t>.</w:t>
      </w:r>
      <w:r w:rsidRPr="007939CA">
        <w:rPr>
          <w:rFonts w:ascii="Cambria" w:hAnsi="Cambria"/>
          <w:sz w:val="22"/>
          <w:szCs w:val="22"/>
        </w:rPr>
        <w:t xml:space="preserve"> </w:t>
      </w:r>
      <w:r w:rsidR="00A918D2">
        <w:rPr>
          <w:rFonts w:ascii="Cambria" w:hAnsi="Cambria"/>
          <w:sz w:val="22"/>
          <w:szCs w:val="22"/>
        </w:rPr>
        <w:t xml:space="preserve">Ellis </w:t>
      </w:r>
      <w:r w:rsidRPr="007939CA">
        <w:rPr>
          <w:rFonts w:ascii="Cambria" w:hAnsi="Cambria"/>
          <w:sz w:val="22"/>
          <w:szCs w:val="22"/>
        </w:rPr>
        <w:t xml:space="preserve">discussed in detail with the Committee the </w:t>
      </w:r>
      <w:r w:rsidR="00A918D2">
        <w:rPr>
          <w:rFonts w:ascii="Cambria" w:hAnsi="Cambria"/>
          <w:sz w:val="22"/>
          <w:szCs w:val="22"/>
        </w:rPr>
        <w:t>Resolution defining the recommendations and findings to be made to the City Council of the City of Grove, Oklahoma in regards to the proposed increment District #1, City of Grove, Oklahoma</w:t>
      </w:r>
      <w:r w:rsidR="00E71BBA">
        <w:rPr>
          <w:rFonts w:ascii="Cambria" w:hAnsi="Cambria"/>
          <w:sz w:val="22"/>
          <w:szCs w:val="22"/>
        </w:rPr>
        <w:t xml:space="preserve">, and the </w:t>
      </w:r>
      <w:r w:rsidRPr="007939CA">
        <w:rPr>
          <w:rFonts w:ascii="Cambria" w:hAnsi="Cambria"/>
          <w:sz w:val="22"/>
          <w:szCs w:val="22"/>
        </w:rPr>
        <w:t>Har-Ber Pointe Economic Development Project Plan dated 0</w:t>
      </w:r>
      <w:r w:rsidR="00E71BBA">
        <w:rPr>
          <w:rFonts w:ascii="Cambria" w:hAnsi="Cambria"/>
          <w:sz w:val="22"/>
          <w:szCs w:val="22"/>
        </w:rPr>
        <w:t>8</w:t>
      </w:r>
      <w:r w:rsidRPr="007939CA">
        <w:rPr>
          <w:rFonts w:ascii="Cambria" w:hAnsi="Cambria"/>
          <w:sz w:val="22"/>
          <w:szCs w:val="22"/>
        </w:rPr>
        <w:t>-</w:t>
      </w:r>
      <w:r w:rsidR="00E71BBA">
        <w:rPr>
          <w:rFonts w:ascii="Cambria" w:hAnsi="Cambria"/>
          <w:sz w:val="22"/>
          <w:szCs w:val="22"/>
        </w:rPr>
        <w:t>15</w:t>
      </w:r>
      <w:r w:rsidRPr="007939CA">
        <w:rPr>
          <w:rFonts w:ascii="Cambria" w:hAnsi="Cambria"/>
          <w:sz w:val="22"/>
          <w:szCs w:val="22"/>
        </w:rPr>
        <w:t>-11 that described the following topics of interest:</w:t>
      </w:r>
    </w:p>
    <w:p w:rsidR="00C235F2" w:rsidRPr="00F44086" w:rsidRDefault="00C235F2" w:rsidP="00C235F2">
      <w:p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</w:p>
    <w:p w:rsidR="00C235F2" w:rsidRPr="00F44086" w:rsidRDefault="00C235F2" w:rsidP="00C235F2">
      <w:pPr>
        <w:pStyle w:val="ListParagraph"/>
        <w:numPr>
          <w:ilvl w:val="0"/>
          <w:numId w:val="1"/>
        </w:num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F44086">
        <w:rPr>
          <w:rFonts w:asciiTheme="majorHAnsi" w:hAnsiTheme="majorHAnsi"/>
          <w:sz w:val="22"/>
          <w:szCs w:val="22"/>
        </w:rPr>
        <w:t>Description of the Project</w:t>
      </w:r>
    </w:p>
    <w:p w:rsidR="00C235F2" w:rsidRPr="00F44086" w:rsidRDefault="00C235F2" w:rsidP="00C235F2">
      <w:pPr>
        <w:pStyle w:val="ListParagraph"/>
        <w:numPr>
          <w:ilvl w:val="0"/>
          <w:numId w:val="1"/>
        </w:num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F44086">
        <w:rPr>
          <w:rFonts w:asciiTheme="majorHAnsi" w:hAnsiTheme="majorHAnsi"/>
          <w:sz w:val="22"/>
          <w:szCs w:val="22"/>
        </w:rPr>
        <w:t>Project Area &amp; Increment District Boundaries</w:t>
      </w:r>
    </w:p>
    <w:p w:rsidR="00C235F2" w:rsidRPr="00F44086" w:rsidRDefault="00C235F2" w:rsidP="00C235F2">
      <w:pPr>
        <w:pStyle w:val="ListParagraph"/>
        <w:numPr>
          <w:ilvl w:val="0"/>
          <w:numId w:val="1"/>
        </w:num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F44086">
        <w:rPr>
          <w:rFonts w:asciiTheme="majorHAnsi" w:hAnsiTheme="majorHAnsi"/>
          <w:sz w:val="22"/>
          <w:szCs w:val="22"/>
        </w:rPr>
        <w:t>Eligibility of Project</w:t>
      </w:r>
    </w:p>
    <w:p w:rsidR="00C235F2" w:rsidRPr="00F44086" w:rsidRDefault="00C235F2" w:rsidP="00C235F2">
      <w:pPr>
        <w:pStyle w:val="ListParagraph"/>
        <w:numPr>
          <w:ilvl w:val="0"/>
          <w:numId w:val="1"/>
        </w:num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F44086">
        <w:rPr>
          <w:rFonts w:asciiTheme="majorHAnsi" w:hAnsiTheme="majorHAnsi"/>
          <w:sz w:val="22"/>
          <w:szCs w:val="22"/>
        </w:rPr>
        <w:t>Objectives</w:t>
      </w:r>
    </w:p>
    <w:p w:rsidR="00C235F2" w:rsidRPr="00F44086" w:rsidRDefault="00C235F2" w:rsidP="00C235F2">
      <w:pPr>
        <w:pStyle w:val="ListParagraph"/>
        <w:numPr>
          <w:ilvl w:val="0"/>
          <w:numId w:val="1"/>
        </w:num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F44086">
        <w:rPr>
          <w:rFonts w:asciiTheme="majorHAnsi" w:hAnsiTheme="majorHAnsi"/>
          <w:sz w:val="22"/>
          <w:szCs w:val="22"/>
        </w:rPr>
        <w:t>Financial Impacts</w:t>
      </w:r>
    </w:p>
    <w:p w:rsidR="00C235F2" w:rsidRPr="00F44086" w:rsidRDefault="00C235F2" w:rsidP="00C235F2">
      <w:pPr>
        <w:pStyle w:val="ListParagraph"/>
        <w:numPr>
          <w:ilvl w:val="0"/>
          <w:numId w:val="1"/>
        </w:num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F44086">
        <w:rPr>
          <w:rFonts w:asciiTheme="majorHAnsi" w:hAnsiTheme="majorHAnsi"/>
          <w:sz w:val="22"/>
          <w:szCs w:val="22"/>
        </w:rPr>
        <w:t>Statement of Principal Actions</w:t>
      </w:r>
    </w:p>
    <w:p w:rsidR="00C235F2" w:rsidRPr="00F44086" w:rsidRDefault="00C235F2" w:rsidP="00C235F2">
      <w:pPr>
        <w:pStyle w:val="ListParagraph"/>
        <w:numPr>
          <w:ilvl w:val="0"/>
          <w:numId w:val="1"/>
        </w:num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F44086">
        <w:rPr>
          <w:rFonts w:asciiTheme="majorHAnsi" w:hAnsiTheme="majorHAnsi"/>
          <w:sz w:val="22"/>
          <w:szCs w:val="22"/>
        </w:rPr>
        <w:t>Establishment of Increment District #1, City of Grove</w:t>
      </w:r>
    </w:p>
    <w:p w:rsidR="00C235F2" w:rsidRPr="00F44086" w:rsidRDefault="00C235F2" w:rsidP="00C235F2">
      <w:pPr>
        <w:pStyle w:val="ListParagraph"/>
        <w:numPr>
          <w:ilvl w:val="0"/>
          <w:numId w:val="1"/>
        </w:num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F44086">
        <w:rPr>
          <w:rFonts w:asciiTheme="majorHAnsi" w:hAnsiTheme="majorHAnsi"/>
          <w:sz w:val="22"/>
          <w:szCs w:val="22"/>
        </w:rPr>
        <w:t>Project &amp; Increment District Authorizations</w:t>
      </w:r>
    </w:p>
    <w:p w:rsidR="00C235F2" w:rsidRPr="00F44086" w:rsidRDefault="00C235F2" w:rsidP="00C235F2">
      <w:pPr>
        <w:pStyle w:val="ListParagraph"/>
        <w:numPr>
          <w:ilvl w:val="0"/>
          <w:numId w:val="1"/>
        </w:num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F44086">
        <w:rPr>
          <w:rFonts w:asciiTheme="majorHAnsi" w:hAnsiTheme="majorHAnsi"/>
          <w:sz w:val="22"/>
          <w:szCs w:val="22"/>
        </w:rPr>
        <w:t>Budget of Estimated Project Costs to be Finances from increment District #1</w:t>
      </w:r>
    </w:p>
    <w:p w:rsidR="00C235F2" w:rsidRPr="00F44086" w:rsidRDefault="00C235F2" w:rsidP="00C235F2">
      <w:pPr>
        <w:pStyle w:val="ListParagraph"/>
        <w:numPr>
          <w:ilvl w:val="0"/>
          <w:numId w:val="1"/>
        </w:num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F44086">
        <w:rPr>
          <w:rFonts w:asciiTheme="majorHAnsi" w:hAnsiTheme="majorHAnsi"/>
          <w:sz w:val="22"/>
          <w:szCs w:val="22"/>
        </w:rPr>
        <w:t>Methods of  Financing Project Costs, Expected Sources of Revenues, and Time When Costs or Monetary Obligations are to be incurred</w:t>
      </w:r>
    </w:p>
    <w:p w:rsidR="00C235F2" w:rsidRPr="00F44086" w:rsidRDefault="00C235F2" w:rsidP="00C235F2">
      <w:pPr>
        <w:pStyle w:val="ListParagraph"/>
        <w:numPr>
          <w:ilvl w:val="0"/>
          <w:numId w:val="1"/>
        </w:num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F44086">
        <w:rPr>
          <w:rFonts w:asciiTheme="majorHAnsi" w:hAnsiTheme="majorHAnsi"/>
          <w:sz w:val="22"/>
          <w:szCs w:val="22"/>
        </w:rPr>
        <w:t>Financing Revenue Sources</w:t>
      </w:r>
    </w:p>
    <w:p w:rsidR="00C235F2" w:rsidRPr="00F44086" w:rsidRDefault="00C235F2" w:rsidP="00C235F2">
      <w:pPr>
        <w:pStyle w:val="ListParagraph"/>
        <w:numPr>
          <w:ilvl w:val="0"/>
          <w:numId w:val="1"/>
        </w:num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F44086">
        <w:rPr>
          <w:rFonts w:asciiTheme="majorHAnsi" w:hAnsiTheme="majorHAnsi"/>
          <w:sz w:val="22"/>
          <w:szCs w:val="22"/>
        </w:rPr>
        <w:t>Public Revenue Estimated to accrue from the Project &amp; other Economic Impacts</w:t>
      </w:r>
    </w:p>
    <w:p w:rsidR="00C235F2" w:rsidRPr="00F44086" w:rsidRDefault="00C235F2" w:rsidP="00C235F2">
      <w:pPr>
        <w:pStyle w:val="ListParagraph"/>
        <w:numPr>
          <w:ilvl w:val="0"/>
          <w:numId w:val="1"/>
        </w:num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F44086">
        <w:rPr>
          <w:rFonts w:asciiTheme="majorHAnsi" w:hAnsiTheme="majorHAnsi"/>
          <w:sz w:val="22"/>
          <w:szCs w:val="22"/>
        </w:rPr>
        <w:t>Private &amp; Public Investments expected for the Project</w:t>
      </w:r>
    </w:p>
    <w:p w:rsidR="00C235F2" w:rsidRPr="00F44086" w:rsidRDefault="00C235F2" w:rsidP="00C235F2">
      <w:pPr>
        <w:pStyle w:val="ListParagraph"/>
        <w:numPr>
          <w:ilvl w:val="0"/>
          <w:numId w:val="1"/>
        </w:num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  <w:r w:rsidRPr="00F44086">
        <w:rPr>
          <w:rFonts w:asciiTheme="majorHAnsi" w:hAnsiTheme="majorHAnsi"/>
          <w:sz w:val="22"/>
          <w:szCs w:val="22"/>
        </w:rPr>
        <w:t>Miscellaneous Provisions</w:t>
      </w:r>
    </w:p>
    <w:p w:rsidR="00C235F2" w:rsidRPr="00F44086" w:rsidRDefault="00C235F2" w:rsidP="00C235F2">
      <w:p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</w:p>
    <w:p w:rsidR="00E71BBA" w:rsidRDefault="00C235F2" w:rsidP="00E71BBA">
      <w:pPr>
        <w:tabs>
          <w:tab w:val="center" w:pos="4680"/>
        </w:tabs>
        <w:suppressAutoHyphens/>
        <w:jc w:val="both"/>
        <w:rPr>
          <w:rFonts w:ascii="Cambria" w:hAnsi="Cambria"/>
          <w:spacing w:val="-3"/>
          <w:sz w:val="22"/>
          <w:szCs w:val="22"/>
        </w:rPr>
      </w:pPr>
      <w:r w:rsidRPr="00F44086">
        <w:rPr>
          <w:rFonts w:asciiTheme="majorHAnsi" w:hAnsiTheme="majorHAnsi"/>
          <w:sz w:val="22"/>
          <w:szCs w:val="22"/>
        </w:rPr>
        <w:t xml:space="preserve">Randy Wheeler – Wheeler Development was present to entertain questions, comments and concerns from the Committee and Staff. </w:t>
      </w:r>
      <w:r w:rsidR="00E71BBA">
        <w:rPr>
          <w:rFonts w:asciiTheme="majorHAnsi" w:hAnsiTheme="majorHAnsi"/>
          <w:sz w:val="22"/>
          <w:szCs w:val="22"/>
        </w:rPr>
        <w:t xml:space="preserve">Ellis’s </w:t>
      </w:r>
      <w:r w:rsidRPr="00F44086">
        <w:rPr>
          <w:rFonts w:asciiTheme="majorHAnsi" w:hAnsiTheme="majorHAnsi"/>
          <w:sz w:val="22"/>
          <w:szCs w:val="22"/>
        </w:rPr>
        <w:t>presentation lasted for approximately 2 hours</w:t>
      </w:r>
      <w:r w:rsidR="00E71BBA">
        <w:rPr>
          <w:rFonts w:asciiTheme="majorHAnsi" w:hAnsiTheme="majorHAnsi"/>
          <w:sz w:val="22"/>
          <w:szCs w:val="22"/>
        </w:rPr>
        <w:t xml:space="preserve"> and 10 minutes. Read made the motion to approve the Resolution recommending that the City of Grove though its City Council create a Tax Increment District and approve the Har-Ber Pointe Economic Development Project Plan, and making certain findings in regards thereto. Seconded by Smith. </w:t>
      </w:r>
      <w:r w:rsidR="00E71BBA">
        <w:rPr>
          <w:rFonts w:ascii="Cambria" w:hAnsi="Cambria"/>
          <w:spacing w:val="-3"/>
          <w:sz w:val="22"/>
          <w:szCs w:val="22"/>
        </w:rPr>
        <w:t xml:space="preserve">AYE: Fortner, Harper, Sadler, Bishop, Probis, Read, Smith, Bass, Tayrien and Parham. NAY: None. Motion carried. </w:t>
      </w:r>
    </w:p>
    <w:p w:rsidR="00C235F2" w:rsidRDefault="00C235F2" w:rsidP="00C235F2">
      <w:pPr>
        <w:tabs>
          <w:tab w:val="center" w:pos="4680"/>
        </w:tabs>
        <w:suppressAutoHyphens/>
        <w:jc w:val="both"/>
        <w:rPr>
          <w:rFonts w:asciiTheme="majorHAnsi" w:hAnsiTheme="majorHAnsi"/>
          <w:sz w:val="22"/>
          <w:szCs w:val="22"/>
        </w:rPr>
      </w:pPr>
    </w:p>
    <w:p w:rsidR="000A49B6" w:rsidRPr="00E71BBA" w:rsidRDefault="00E71BBA" w:rsidP="00E71BBA">
      <w:pPr>
        <w:tabs>
          <w:tab w:val="center" w:pos="4680"/>
        </w:tabs>
        <w:suppressAutoHyphens/>
        <w:jc w:val="both"/>
        <w:rPr>
          <w:rFonts w:ascii="Cambria" w:hAnsi="Cambria"/>
          <w:spacing w:val="-3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At 2:30 PM Parham made the motion to adjourn. Seconded by Sadler. </w:t>
      </w:r>
      <w:r>
        <w:rPr>
          <w:rFonts w:ascii="Cambria" w:hAnsi="Cambria"/>
          <w:spacing w:val="-3"/>
          <w:sz w:val="22"/>
          <w:szCs w:val="22"/>
        </w:rPr>
        <w:t xml:space="preserve">AYE: Fortner, Harper, Sadler, Bishop, Probis, Read, Smith, Bass, Tayrien and Parham. NAY: None. Motion carried. </w:t>
      </w:r>
    </w:p>
    <w:sectPr w:rsidR="000A49B6" w:rsidRPr="00E71BBA" w:rsidSect="00C235F2"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70282"/>
      <w:docPartObj>
        <w:docPartGallery w:val="Page Numbers (Bottom of Page)"/>
        <w:docPartUnique/>
      </w:docPartObj>
    </w:sdtPr>
    <w:sdtContent>
      <w:p w:rsidR="00C235F2" w:rsidRDefault="00C235F2">
        <w:pPr>
          <w:pStyle w:val="Footer"/>
          <w:jc w:val="center"/>
        </w:pPr>
        <w:fldSimple w:instr=" PAGE   \* MERGEFORMAT ">
          <w:r w:rsidR="00E71BBA">
            <w:rPr>
              <w:noProof/>
            </w:rPr>
            <w:t>1</w:t>
          </w:r>
        </w:fldSimple>
      </w:p>
    </w:sdtContent>
  </w:sdt>
  <w:p w:rsidR="00C235F2" w:rsidRDefault="00C235F2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30AC8"/>
    <w:multiLevelType w:val="hybridMultilevel"/>
    <w:tmpl w:val="8DF6C35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5F2"/>
    <w:rsid w:val="000A49B6"/>
    <w:rsid w:val="0085511E"/>
    <w:rsid w:val="00A918D2"/>
    <w:rsid w:val="00C235F2"/>
    <w:rsid w:val="00E7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5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5F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1</cp:revision>
  <dcterms:created xsi:type="dcterms:W3CDTF">2011-08-30T15:58:00Z</dcterms:created>
  <dcterms:modified xsi:type="dcterms:W3CDTF">2011-08-30T18:32:00Z</dcterms:modified>
</cp:coreProperties>
</file>