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37" w:rsidRPr="00EC1F5D" w:rsidRDefault="00007437" w:rsidP="00007437">
      <w:pPr>
        <w:spacing w:after="0" w:line="240" w:lineRule="auto"/>
        <w:jc w:val="center"/>
        <w:rPr>
          <w:rFonts w:ascii="Cambria" w:hAnsi="Cambria"/>
          <w:b/>
        </w:rPr>
      </w:pPr>
      <w:r w:rsidRPr="00EC1F5D">
        <w:rPr>
          <w:rFonts w:ascii="Cambria" w:hAnsi="Cambria"/>
          <w:b/>
        </w:rPr>
        <w:t>GROVE CITY COUNCIL</w:t>
      </w:r>
    </w:p>
    <w:p w:rsidR="00007437" w:rsidRPr="00EC1F5D" w:rsidRDefault="00007437" w:rsidP="00007437">
      <w:pPr>
        <w:spacing w:after="0" w:line="240" w:lineRule="auto"/>
        <w:jc w:val="center"/>
        <w:rPr>
          <w:rFonts w:ascii="Cambria" w:hAnsi="Cambria"/>
          <w:b/>
        </w:rPr>
      </w:pPr>
      <w:r w:rsidRPr="00EC1F5D">
        <w:rPr>
          <w:rFonts w:ascii="Cambria" w:hAnsi="Cambria"/>
          <w:b/>
        </w:rPr>
        <w:t>REGULAR MEETING</w:t>
      </w:r>
    </w:p>
    <w:p w:rsidR="00007437" w:rsidRPr="00EC1F5D" w:rsidRDefault="00007437" w:rsidP="00007437">
      <w:pPr>
        <w:tabs>
          <w:tab w:val="left" w:pos="990"/>
          <w:tab w:val="center" w:pos="4680"/>
        </w:tabs>
        <w:spacing w:after="0" w:line="240" w:lineRule="auto"/>
        <w:jc w:val="center"/>
        <w:rPr>
          <w:rFonts w:ascii="Cambria" w:hAnsi="Cambria"/>
          <w:b/>
        </w:rPr>
      </w:pPr>
      <w:r w:rsidRPr="00EC1F5D">
        <w:rPr>
          <w:rFonts w:ascii="Cambria" w:hAnsi="Cambria"/>
          <w:b/>
        </w:rPr>
        <w:t>TUESDAY, AUGUST 16, 2011</w:t>
      </w:r>
    </w:p>
    <w:p w:rsidR="00007437" w:rsidRPr="00EC1F5D" w:rsidRDefault="00007437" w:rsidP="00007437">
      <w:pPr>
        <w:spacing w:after="0" w:line="240" w:lineRule="auto"/>
        <w:jc w:val="center"/>
        <w:rPr>
          <w:rFonts w:ascii="Cambria" w:hAnsi="Cambria"/>
          <w:b/>
        </w:rPr>
      </w:pPr>
      <w:r w:rsidRPr="00EC1F5D">
        <w:rPr>
          <w:rFonts w:ascii="Cambria" w:hAnsi="Cambria"/>
          <w:b/>
        </w:rPr>
        <w:t>6:00 PM</w:t>
      </w:r>
    </w:p>
    <w:p w:rsidR="00007437" w:rsidRDefault="00007437" w:rsidP="00007437">
      <w:pPr>
        <w:spacing w:after="0" w:line="240" w:lineRule="auto"/>
        <w:rPr>
          <w:rFonts w:ascii="Cambria" w:hAnsi="Cambria"/>
        </w:rPr>
      </w:pPr>
    </w:p>
    <w:p w:rsidR="00007437" w:rsidRDefault="00007437" w:rsidP="00007437">
      <w:pPr>
        <w:spacing w:after="0" w:line="240" w:lineRule="auto"/>
        <w:rPr>
          <w:rFonts w:ascii="Cambria" w:hAnsi="Cambria"/>
        </w:rPr>
      </w:pPr>
    </w:p>
    <w:p w:rsidR="00007437" w:rsidRDefault="00007437" w:rsidP="00EC1F5D">
      <w:pPr>
        <w:spacing w:after="0" w:line="240" w:lineRule="auto"/>
        <w:jc w:val="both"/>
        <w:rPr>
          <w:rFonts w:ascii="Cambria" w:hAnsi="Cambria"/>
        </w:rPr>
      </w:pPr>
      <w:r>
        <w:rPr>
          <w:rFonts w:ascii="Cambria" w:hAnsi="Cambria"/>
        </w:rPr>
        <w:t xml:space="preserve">The Grove City Council met in regular session on Tuesday, August 16, 2011 at 6:00 PM with Mayor Marty Follis presiding. Members present were Ed Trumbull, Ileta Bray, Marty Dyer and Berwin Kock. Also present was City Manager, Bruce Johnson; Attorney, Brandon </w:t>
      </w:r>
      <w:r w:rsidR="00A934C5">
        <w:rPr>
          <w:rFonts w:ascii="Cambria" w:hAnsi="Cambria"/>
        </w:rPr>
        <w:t>Watkins</w:t>
      </w:r>
      <w:r>
        <w:rPr>
          <w:rFonts w:ascii="Cambria" w:hAnsi="Cambria"/>
        </w:rPr>
        <w:t xml:space="preserve">; Assistant City Manager, Debbie Bottoroff; City Treasurer, Lisa Allred; Public Works Director, Jack Bower and City Clerk, Bonnie Buzzard. </w:t>
      </w:r>
    </w:p>
    <w:p w:rsidR="00007437" w:rsidRDefault="00007437" w:rsidP="00EC1F5D">
      <w:pPr>
        <w:spacing w:after="0" w:line="240" w:lineRule="auto"/>
        <w:jc w:val="both"/>
        <w:rPr>
          <w:rFonts w:ascii="Cambria" w:hAnsi="Cambria"/>
        </w:rPr>
      </w:pPr>
    </w:p>
    <w:p w:rsidR="00007437" w:rsidRDefault="00007437" w:rsidP="00EC1F5D">
      <w:pPr>
        <w:spacing w:after="0" w:line="240" w:lineRule="auto"/>
        <w:jc w:val="both"/>
        <w:rPr>
          <w:rFonts w:ascii="Cambria" w:hAnsi="Cambria"/>
        </w:rPr>
      </w:pPr>
      <w:r>
        <w:rPr>
          <w:rFonts w:ascii="Cambria" w:hAnsi="Cambria"/>
        </w:rPr>
        <w:t>Trumbull made the motion to approve the minutes of the previous meeting. Seconded by Bray. AYE: Trumbull, Bray, Dyer, Kock and Follis. NAY: None. Motion carried.</w:t>
      </w:r>
    </w:p>
    <w:p w:rsidR="00007437" w:rsidRDefault="00007437" w:rsidP="00EC1F5D">
      <w:pPr>
        <w:spacing w:after="0" w:line="240" w:lineRule="auto"/>
        <w:jc w:val="both"/>
        <w:rPr>
          <w:rFonts w:ascii="Cambria" w:hAnsi="Cambria"/>
        </w:rPr>
      </w:pPr>
    </w:p>
    <w:p w:rsidR="00007437" w:rsidRDefault="00007437" w:rsidP="00EC1F5D">
      <w:pPr>
        <w:spacing w:after="0" w:line="240" w:lineRule="auto"/>
        <w:jc w:val="both"/>
        <w:rPr>
          <w:rFonts w:ascii="Cambria" w:hAnsi="Cambria"/>
        </w:rPr>
      </w:pPr>
      <w:r>
        <w:rPr>
          <w:rFonts w:ascii="Cambria" w:hAnsi="Cambria"/>
        </w:rPr>
        <w:t>Dyer made the motion to approve the purchase order register. Seconded by Trumbull. AYE: Trumbull, Bray, Dyer, Kock and Follis. NAY: None. Motion carried.</w:t>
      </w:r>
    </w:p>
    <w:p w:rsidR="00007437" w:rsidRDefault="00007437" w:rsidP="00EC1F5D">
      <w:pPr>
        <w:spacing w:after="0" w:line="240" w:lineRule="auto"/>
        <w:jc w:val="both"/>
        <w:rPr>
          <w:rFonts w:ascii="Cambria" w:hAnsi="Cambria"/>
        </w:rPr>
      </w:pPr>
    </w:p>
    <w:p w:rsidR="00007437" w:rsidRDefault="00007437" w:rsidP="00EC1F5D">
      <w:pPr>
        <w:spacing w:after="0" w:line="240" w:lineRule="auto"/>
        <w:jc w:val="both"/>
        <w:rPr>
          <w:rFonts w:ascii="Cambria" w:hAnsi="Cambria"/>
        </w:rPr>
      </w:pPr>
      <w:r>
        <w:rPr>
          <w:rFonts w:ascii="Cambria" w:hAnsi="Cambria"/>
        </w:rPr>
        <w:t>Follis opened the floor for discussion with respect to request from Northeast Oklahoma Electric Cooperative to close 18</w:t>
      </w:r>
      <w:r>
        <w:rPr>
          <w:rFonts w:ascii="Cambria" w:hAnsi="Cambria"/>
          <w:vertAlign w:val="superscript"/>
        </w:rPr>
        <w:t>th</w:t>
      </w:r>
      <w:r>
        <w:rPr>
          <w:rFonts w:ascii="Cambria" w:hAnsi="Cambria"/>
        </w:rPr>
        <w:t xml:space="preserve"> Street between Main and Broadway on September 17, 2011, from 6:30 </w:t>
      </w:r>
      <w:r w:rsidR="007A3975">
        <w:rPr>
          <w:rFonts w:ascii="Cambria" w:hAnsi="Cambria"/>
        </w:rPr>
        <w:t>AM</w:t>
      </w:r>
      <w:r>
        <w:rPr>
          <w:rFonts w:ascii="Cambria" w:hAnsi="Cambria"/>
        </w:rPr>
        <w:t xml:space="preserve"> to 2:00 </w:t>
      </w:r>
      <w:r w:rsidR="007A3975">
        <w:rPr>
          <w:rFonts w:ascii="Cambria" w:hAnsi="Cambria"/>
        </w:rPr>
        <w:t>PM</w:t>
      </w:r>
      <w:r>
        <w:rPr>
          <w:rFonts w:ascii="Cambria" w:hAnsi="Cambria"/>
        </w:rPr>
        <w:t>. REC Manager of Public Relations – Cindy Hefner addressed the Council to report that REC is seeking approval from the Council to temporarily close one block of 18</w:t>
      </w:r>
      <w:r w:rsidRPr="00007437">
        <w:rPr>
          <w:rFonts w:ascii="Cambria" w:hAnsi="Cambria"/>
          <w:vertAlign w:val="superscript"/>
        </w:rPr>
        <w:t>th</w:t>
      </w:r>
      <w:r>
        <w:rPr>
          <w:rFonts w:ascii="Cambria" w:hAnsi="Cambria"/>
        </w:rPr>
        <w:t xml:space="preserve"> Street from Main to </w:t>
      </w:r>
      <w:r w:rsidR="004A3D54">
        <w:rPr>
          <w:rFonts w:ascii="Cambria" w:hAnsi="Cambria"/>
        </w:rPr>
        <w:t>Broadway</w:t>
      </w:r>
      <w:r>
        <w:rPr>
          <w:rFonts w:ascii="Cambria" w:hAnsi="Cambria"/>
        </w:rPr>
        <w:t xml:space="preserve"> on Saturday, September 17, 2011 from </w:t>
      </w:r>
      <w:r w:rsidR="004A3D54">
        <w:rPr>
          <w:rFonts w:ascii="Cambria" w:hAnsi="Cambria"/>
        </w:rPr>
        <w:t xml:space="preserve">6:30 AM to 2:00 </w:t>
      </w:r>
      <w:r w:rsidR="007A3975">
        <w:rPr>
          <w:rFonts w:ascii="Cambria" w:hAnsi="Cambria"/>
        </w:rPr>
        <w:t xml:space="preserve">PM. </w:t>
      </w:r>
      <w:r w:rsidR="004A3D54">
        <w:rPr>
          <w:rFonts w:ascii="Cambria" w:hAnsi="Cambria"/>
        </w:rPr>
        <w:t>Hefner added that the managers of Arby’s, Arvest Bank and the Best Western Motel have been contacted, and are in agreement with closing the proposed street. In order to accommodate thei</w:t>
      </w:r>
      <w:r w:rsidR="00A934C5">
        <w:rPr>
          <w:rFonts w:ascii="Cambria" w:hAnsi="Cambria"/>
        </w:rPr>
        <w:t>r customers, REC would position</w:t>
      </w:r>
      <w:r w:rsidR="004A3D54">
        <w:rPr>
          <w:rFonts w:ascii="Cambria" w:hAnsi="Cambria"/>
        </w:rPr>
        <w:t xml:space="preserve"> signage at the corners of Main &amp; 18</w:t>
      </w:r>
      <w:r w:rsidR="004A3D54" w:rsidRPr="004A3D54">
        <w:rPr>
          <w:rFonts w:ascii="Cambria" w:hAnsi="Cambria"/>
          <w:vertAlign w:val="superscript"/>
        </w:rPr>
        <w:t>th</w:t>
      </w:r>
      <w:r w:rsidR="004A3D54">
        <w:rPr>
          <w:rFonts w:ascii="Cambria" w:hAnsi="Cambria"/>
        </w:rPr>
        <w:t xml:space="preserve"> Street, and Broadway &amp;</w:t>
      </w:r>
      <w:r w:rsidR="007A3975">
        <w:rPr>
          <w:rFonts w:ascii="Cambria" w:hAnsi="Cambria"/>
        </w:rPr>
        <w:t xml:space="preserve"> </w:t>
      </w:r>
      <w:r w:rsidR="004A3D54">
        <w:rPr>
          <w:rFonts w:ascii="Cambria" w:hAnsi="Cambria"/>
        </w:rPr>
        <w:t>18</w:t>
      </w:r>
      <w:r w:rsidR="004A3D54" w:rsidRPr="004A3D54">
        <w:rPr>
          <w:rFonts w:ascii="Cambria" w:hAnsi="Cambria"/>
          <w:vertAlign w:val="superscript"/>
        </w:rPr>
        <w:t>th</w:t>
      </w:r>
      <w:r w:rsidR="004A3D54">
        <w:rPr>
          <w:rFonts w:ascii="Cambria" w:hAnsi="Cambria"/>
        </w:rPr>
        <w:t xml:space="preserve"> Street to direct the customers into these businesses. Hefner noted that this is the same arrangement that REC utilized in years past, providing safe parking and access to REC members, minimal inconvenience to local traffic, and customer access to local businesses in the vicinity of the Civic Center. Follis made the motion to approve the request from Northeast Oklahoma Electric Cooperative to close 18</w:t>
      </w:r>
      <w:r w:rsidR="004A3D54">
        <w:rPr>
          <w:rFonts w:ascii="Cambria" w:hAnsi="Cambria"/>
          <w:vertAlign w:val="superscript"/>
        </w:rPr>
        <w:t>th</w:t>
      </w:r>
      <w:r w:rsidR="004A3D54">
        <w:rPr>
          <w:rFonts w:ascii="Cambria" w:hAnsi="Cambria"/>
        </w:rPr>
        <w:t xml:space="preserve"> Street between Main and Broadway on September 17, 2011, from 6:30 AM to 2:00 PM.    Seconded by Bray. AYE: Trumbull, Bray, Dyer, Kock and Follis. NAY: None. Motion carried.</w:t>
      </w:r>
    </w:p>
    <w:p w:rsidR="004A3D54" w:rsidRDefault="004A3D54" w:rsidP="00EC1F5D">
      <w:pPr>
        <w:spacing w:after="0" w:line="240" w:lineRule="auto"/>
        <w:jc w:val="both"/>
        <w:rPr>
          <w:rFonts w:ascii="Cambria" w:hAnsi="Cambria"/>
        </w:rPr>
      </w:pPr>
    </w:p>
    <w:p w:rsidR="00AE54F1" w:rsidRDefault="004A3D54" w:rsidP="00EC1F5D">
      <w:pPr>
        <w:spacing w:after="0" w:line="240" w:lineRule="auto"/>
        <w:jc w:val="both"/>
        <w:rPr>
          <w:rFonts w:ascii="Cambria" w:hAnsi="Cambria"/>
        </w:rPr>
      </w:pPr>
      <w:r>
        <w:rPr>
          <w:rFonts w:ascii="Cambria" w:hAnsi="Cambria"/>
        </w:rPr>
        <w:t xml:space="preserve">Follis opened the floor for discussion regarding </w:t>
      </w:r>
      <w:r w:rsidR="00007437">
        <w:rPr>
          <w:rFonts w:ascii="Cambria" w:hAnsi="Cambria"/>
        </w:rPr>
        <w:t>an Ordinance repealing and creating a new Part 4: Animal, Chapter 3: Deer Hunting, Sub-section 4-303: Deer Hunting Rules, Regulations and Permitting Requirements.</w:t>
      </w:r>
      <w:r>
        <w:rPr>
          <w:rFonts w:ascii="Cambria" w:hAnsi="Cambria"/>
        </w:rPr>
        <w:t xml:space="preserve"> Johnson reported that this </w:t>
      </w:r>
      <w:r w:rsidR="00AE54F1">
        <w:rPr>
          <w:rFonts w:ascii="Cambria" w:hAnsi="Cambria"/>
        </w:rPr>
        <w:t>item</w:t>
      </w:r>
      <w:r>
        <w:rPr>
          <w:rFonts w:ascii="Cambria" w:hAnsi="Cambria"/>
        </w:rPr>
        <w:t xml:space="preserve"> was discussed at the last City Council meeting, and was tabled for possible amendments. Johnson announced that the proposed amendments were made, and is not ready for possible consideration from the Council. Trumbull </w:t>
      </w:r>
      <w:r w:rsidR="00AE54F1">
        <w:rPr>
          <w:rFonts w:ascii="Cambria" w:hAnsi="Cambria"/>
        </w:rPr>
        <w:t>asked that the following amendment be made to the proposed Ordinance prior to final consideration:</w:t>
      </w:r>
    </w:p>
    <w:p w:rsidR="00AE54F1" w:rsidRDefault="00AE54F1" w:rsidP="00EC1F5D">
      <w:pPr>
        <w:spacing w:after="0" w:line="240" w:lineRule="auto"/>
        <w:jc w:val="both"/>
        <w:rPr>
          <w:rFonts w:ascii="Cambria" w:hAnsi="Cambria"/>
        </w:rPr>
      </w:pPr>
    </w:p>
    <w:p w:rsidR="00007437" w:rsidRPr="00AE54F1" w:rsidRDefault="00AE54F1" w:rsidP="00EC1F5D">
      <w:pPr>
        <w:spacing w:after="0" w:line="240" w:lineRule="auto"/>
        <w:jc w:val="both"/>
        <w:rPr>
          <w:rFonts w:ascii="Cambria" w:hAnsi="Cambria"/>
          <w:i/>
        </w:rPr>
      </w:pPr>
      <w:r w:rsidRPr="00AE54F1">
        <w:rPr>
          <w:rFonts w:ascii="Cambria" w:hAnsi="Cambria"/>
          <w:i/>
        </w:rPr>
        <w:t xml:space="preserve">Section 4-303.C: …unless the hunter has previously received express written authority from the property owner to discharge the archery device within one hundred feet </w:t>
      </w:r>
      <w:r w:rsidRPr="00AE54F1">
        <w:rPr>
          <w:rFonts w:ascii="Cambria" w:hAnsi="Cambria"/>
          <w:i/>
          <w:strike/>
        </w:rPr>
        <w:t>from the owner</w:t>
      </w:r>
      <w:r w:rsidRPr="00AE54F1">
        <w:rPr>
          <w:rFonts w:ascii="Cambria" w:hAnsi="Cambria"/>
          <w:i/>
        </w:rPr>
        <w:t xml:space="preserve"> of the structure.</w:t>
      </w:r>
      <w:r w:rsidR="004A3D54" w:rsidRPr="00AE54F1">
        <w:rPr>
          <w:rFonts w:ascii="Cambria" w:hAnsi="Cambria"/>
          <w:i/>
        </w:rPr>
        <w:t xml:space="preserve"> </w:t>
      </w:r>
    </w:p>
    <w:p w:rsidR="00AE54F1" w:rsidRDefault="00AE54F1" w:rsidP="00EC1F5D">
      <w:pPr>
        <w:spacing w:after="0" w:line="240" w:lineRule="auto"/>
        <w:jc w:val="both"/>
        <w:rPr>
          <w:rFonts w:ascii="Cambria" w:hAnsi="Cambria"/>
        </w:rPr>
      </w:pPr>
    </w:p>
    <w:p w:rsidR="00AE54F1" w:rsidRDefault="00AE54F1" w:rsidP="00EC1F5D">
      <w:pPr>
        <w:spacing w:after="0" w:line="240" w:lineRule="auto"/>
        <w:jc w:val="both"/>
        <w:rPr>
          <w:rFonts w:ascii="Cambria" w:hAnsi="Cambria"/>
        </w:rPr>
      </w:pPr>
      <w:r>
        <w:rPr>
          <w:rFonts w:ascii="Cambria" w:hAnsi="Cambria"/>
        </w:rPr>
        <w:t>Trumbull made the motion to approve the Ordinance as presented to include the above-mentioned amendment. Seconded by Follis. AYE: Trumbull, Bray, Dyer, Kock and Follis. NAY: None. Motion carried.</w:t>
      </w:r>
    </w:p>
    <w:p w:rsidR="00AE54F1" w:rsidRDefault="00AE54F1" w:rsidP="00EC1F5D">
      <w:pPr>
        <w:spacing w:after="0" w:line="240" w:lineRule="auto"/>
        <w:jc w:val="both"/>
        <w:rPr>
          <w:rFonts w:ascii="Cambria" w:hAnsi="Cambria"/>
        </w:rPr>
      </w:pPr>
    </w:p>
    <w:p w:rsidR="00007437" w:rsidRDefault="00AE54F1" w:rsidP="00EC1F5D">
      <w:pPr>
        <w:spacing w:after="0" w:line="240" w:lineRule="auto"/>
        <w:jc w:val="both"/>
        <w:rPr>
          <w:rFonts w:ascii="Cambria" w:hAnsi="Cambria"/>
        </w:rPr>
      </w:pPr>
      <w:r>
        <w:rPr>
          <w:rFonts w:ascii="Cambria" w:hAnsi="Cambria"/>
        </w:rPr>
        <w:t xml:space="preserve">Bray made the motion to approve the </w:t>
      </w:r>
      <w:r w:rsidR="00007437">
        <w:rPr>
          <w:rFonts w:ascii="Cambria" w:hAnsi="Cambria"/>
        </w:rPr>
        <w:t>Agreement for Administration of the Sales and Use Tax Ordinances of the City of Grove, Oklahoma between the Oklahoma Tax Commission and the City of Grove, Oklahoma.</w:t>
      </w:r>
      <w:r w:rsidR="00DE3642">
        <w:rPr>
          <w:rFonts w:ascii="Cambria" w:hAnsi="Cambria"/>
        </w:rPr>
        <w:t xml:space="preserve"> Seconded by Dyer. AYE: Trumbull, Bray, Dyer, Kock and Follis. NAY: None. Motion carried. </w:t>
      </w:r>
    </w:p>
    <w:p w:rsidR="00DE3642" w:rsidRDefault="00DE3642" w:rsidP="00EC1F5D">
      <w:pPr>
        <w:spacing w:after="0" w:line="240" w:lineRule="auto"/>
        <w:jc w:val="both"/>
        <w:rPr>
          <w:rFonts w:ascii="Cambria" w:hAnsi="Cambria"/>
        </w:rPr>
      </w:pPr>
    </w:p>
    <w:p w:rsidR="00007437" w:rsidRDefault="00DE3642" w:rsidP="00EC1F5D">
      <w:pPr>
        <w:spacing w:after="0" w:line="240" w:lineRule="auto"/>
        <w:jc w:val="both"/>
        <w:rPr>
          <w:rFonts w:ascii="Cambria" w:hAnsi="Cambria"/>
        </w:rPr>
      </w:pPr>
      <w:r>
        <w:rPr>
          <w:rFonts w:ascii="Cambria" w:hAnsi="Cambria"/>
        </w:rPr>
        <w:t xml:space="preserve">Kock made the motion to approve </w:t>
      </w:r>
      <w:r w:rsidR="00007437">
        <w:rPr>
          <w:rFonts w:ascii="Cambria" w:hAnsi="Cambria"/>
        </w:rPr>
        <w:t>a Resolution adopting the Cafeteria Plan Flexible Benefit Plan.</w:t>
      </w:r>
      <w:r>
        <w:rPr>
          <w:rFonts w:ascii="Cambria" w:hAnsi="Cambria"/>
        </w:rPr>
        <w:t xml:space="preserve"> Seconded by Trumbull. AYE: Trumbull, Bray, Dyer, Kock and Follis. NAY: None. Motion carried. </w:t>
      </w:r>
    </w:p>
    <w:p w:rsidR="00DE3642" w:rsidRDefault="00DE3642" w:rsidP="00EC1F5D">
      <w:pPr>
        <w:spacing w:after="0" w:line="240" w:lineRule="auto"/>
        <w:jc w:val="both"/>
        <w:rPr>
          <w:rFonts w:ascii="Cambria" w:hAnsi="Cambria"/>
        </w:rPr>
      </w:pPr>
    </w:p>
    <w:p w:rsidR="00DE3642" w:rsidRDefault="00DE3642" w:rsidP="00EC1F5D">
      <w:pPr>
        <w:spacing w:after="0" w:line="240" w:lineRule="auto"/>
        <w:jc w:val="both"/>
        <w:rPr>
          <w:rFonts w:ascii="Cambria" w:hAnsi="Cambria"/>
        </w:rPr>
      </w:pPr>
      <w:r>
        <w:rPr>
          <w:rFonts w:ascii="Cambria" w:hAnsi="Cambria"/>
        </w:rPr>
        <w:t xml:space="preserve">Kock made the motion to approve the </w:t>
      </w:r>
      <w:r w:rsidR="00007437">
        <w:rPr>
          <w:rFonts w:ascii="Cambria" w:hAnsi="Cambria"/>
        </w:rPr>
        <w:t>COBRA Administration Proposal from Worksite Benefit Plans, Inc.</w:t>
      </w:r>
      <w:r>
        <w:rPr>
          <w:rFonts w:ascii="Cambria" w:hAnsi="Cambria"/>
        </w:rPr>
        <w:t xml:space="preserve"> Seconded by Dyer. AYE: Trumbull, Bray, Dyer, Kock and Follis. NAY: None. Motion carried. </w:t>
      </w:r>
    </w:p>
    <w:p w:rsidR="00DE3642" w:rsidRDefault="00DE3642" w:rsidP="00EC1F5D">
      <w:pPr>
        <w:spacing w:after="0" w:line="240" w:lineRule="auto"/>
        <w:jc w:val="both"/>
        <w:rPr>
          <w:rFonts w:ascii="Cambria" w:hAnsi="Cambria"/>
        </w:rPr>
      </w:pPr>
    </w:p>
    <w:p w:rsidR="00DE3642" w:rsidRDefault="00DE3642" w:rsidP="00EC1F5D">
      <w:pPr>
        <w:spacing w:after="0" w:line="240" w:lineRule="auto"/>
        <w:jc w:val="both"/>
        <w:rPr>
          <w:rFonts w:ascii="Cambria" w:hAnsi="Cambria"/>
        </w:rPr>
      </w:pPr>
      <w:r>
        <w:rPr>
          <w:rFonts w:ascii="Cambria" w:hAnsi="Cambria"/>
        </w:rPr>
        <w:t xml:space="preserve">Bray made the motion to approve the </w:t>
      </w:r>
      <w:r w:rsidR="00007437">
        <w:rPr>
          <w:rFonts w:ascii="Cambria" w:hAnsi="Cambria"/>
        </w:rPr>
        <w:t>Financial Agreement by and between the City of Grove, Oklahoma and Grove Municipal Airport Managing Authority for the purchase of one (1) Jet A Fueling Truck.</w:t>
      </w:r>
      <w:r>
        <w:rPr>
          <w:rFonts w:ascii="Cambria" w:hAnsi="Cambria"/>
        </w:rPr>
        <w:t xml:space="preserve"> Seconded by Dyer. AYE: Trumbull, Bray, Dyer, Kock and Follis. NAY: None. Motion carried. </w:t>
      </w:r>
    </w:p>
    <w:p w:rsidR="00DE3642" w:rsidRDefault="00DE3642" w:rsidP="00EC1F5D">
      <w:pPr>
        <w:spacing w:after="0" w:line="240" w:lineRule="auto"/>
        <w:jc w:val="both"/>
        <w:rPr>
          <w:rFonts w:ascii="Cambria" w:hAnsi="Cambria"/>
        </w:rPr>
      </w:pPr>
    </w:p>
    <w:p w:rsidR="00007437" w:rsidRDefault="00DE3642" w:rsidP="00EC1F5D">
      <w:pPr>
        <w:spacing w:after="0" w:line="240" w:lineRule="auto"/>
        <w:jc w:val="both"/>
        <w:rPr>
          <w:rFonts w:ascii="Cambria" w:hAnsi="Cambria"/>
        </w:rPr>
      </w:pPr>
      <w:r>
        <w:rPr>
          <w:rFonts w:ascii="Cambria" w:hAnsi="Cambria"/>
        </w:rPr>
        <w:lastRenderedPageBreak/>
        <w:t xml:space="preserve">Follis opened the floor for discussion </w:t>
      </w:r>
      <w:r w:rsidR="00007437">
        <w:rPr>
          <w:rFonts w:ascii="Cambria" w:hAnsi="Cambria"/>
        </w:rPr>
        <w:t>with respect to Resolution amending Fiscal Year 2011-2012 Budget.</w:t>
      </w:r>
      <w:r>
        <w:rPr>
          <w:rFonts w:ascii="Cambria" w:hAnsi="Cambria"/>
        </w:rPr>
        <w:t xml:space="preserve"> Johnson reported that the amendment reflect a $70,000 expense from Capital Contingencies, however it should indicate $75,000</w:t>
      </w:r>
      <w:r w:rsidR="006657E4">
        <w:rPr>
          <w:rFonts w:ascii="Cambria" w:hAnsi="Cambria"/>
        </w:rPr>
        <w:t>, which is the proposed</w:t>
      </w:r>
      <w:r>
        <w:rPr>
          <w:rFonts w:ascii="Cambria" w:hAnsi="Cambria"/>
        </w:rPr>
        <w:t xml:space="preserve"> total purchase amount of the fuel truck for the Grove Municipal Airport. </w:t>
      </w:r>
      <w:r w:rsidR="00B7253A">
        <w:rPr>
          <w:rFonts w:ascii="Cambria" w:hAnsi="Cambria"/>
        </w:rPr>
        <w:t>Trumbull made the motion to approve the Resolution amending FY 2011-2012 budget in the amount of $75,000</w:t>
      </w:r>
      <w:r w:rsidR="006657E4">
        <w:rPr>
          <w:rFonts w:ascii="Cambria" w:hAnsi="Cambria"/>
        </w:rPr>
        <w:t xml:space="preserve">. Seconded by Follis. AYE: Trumbull, Bray, Dyer, Kock and Follis. NAY: None. Motion carried. </w:t>
      </w:r>
    </w:p>
    <w:p w:rsidR="006657E4" w:rsidRDefault="006657E4" w:rsidP="00EC1F5D">
      <w:pPr>
        <w:spacing w:after="0" w:line="240" w:lineRule="auto"/>
        <w:jc w:val="both"/>
        <w:rPr>
          <w:rFonts w:ascii="Cambria" w:hAnsi="Cambria"/>
        </w:rPr>
      </w:pPr>
    </w:p>
    <w:p w:rsidR="00007437" w:rsidRPr="006657E4" w:rsidRDefault="00EC1F5D" w:rsidP="00EC1F5D">
      <w:pPr>
        <w:spacing w:after="0" w:line="240" w:lineRule="auto"/>
        <w:jc w:val="both"/>
        <w:rPr>
          <w:rFonts w:ascii="Cambria" w:hAnsi="Cambria"/>
        </w:rPr>
      </w:pPr>
      <w:r w:rsidRPr="00EC1F5D">
        <w:rPr>
          <w:rFonts w:ascii="Cambria" w:hAnsi="Cambria"/>
          <w:b/>
          <w:u w:val="single"/>
        </w:rPr>
        <w:t>CITY MANAGER’S REPORT</w:t>
      </w:r>
      <w:r>
        <w:rPr>
          <w:rFonts w:ascii="Cambria" w:hAnsi="Cambria"/>
        </w:rPr>
        <w:t>:</w:t>
      </w:r>
      <w:r w:rsidR="00007437" w:rsidRPr="006657E4">
        <w:rPr>
          <w:rFonts w:ascii="Cambria" w:hAnsi="Cambria"/>
        </w:rPr>
        <w:t xml:space="preserve"> </w:t>
      </w:r>
    </w:p>
    <w:p w:rsidR="006657E4" w:rsidRDefault="006657E4" w:rsidP="00EC1F5D">
      <w:pPr>
        <w:spacing w:after="0" w:line="240" w:lineRule="auto"/>
        <w:jc w:val="both"/>
        <w:rPr>
          <w:rFonts w:ascii="Cambria" w:hAnsi="Cambria"/>
        </w:rPr>
      </w:pPr>
    </w:p>
    <w:p w:rsidR="00007437" w:rsidRDefault="00007437" w:rsidP="00EC1F5D">
      <w:pPr>
        <w:spacing w:after="0" w:line="240" w:lineRule="auto"/>
        <w:jc w:val="both"/>
        <w:rPr>
          <w:rFonts w:ascii="Cambria" w:hAnsi="Cambria"/>
        </w:rPr>
      </w:pPr>
      <w:r>
        <w:rPr>
          <w:rFonts w:ascii="Cambria" w:hAnsi="Cambria"/>
        </w:rPr>
        <w:t>Discussion with respect to possible future Hospitality Tax</w:t>
      </w:r>
      <w:r w:rsidR="006657E4">
        <w:rPr>
          <w:rFonts w:ascii="Cambria" w:hAnsi="Cambria"/>
        </w:rPr>
        <w:t xml:space="preserve"> – Johnson reported that he has received notification from the Delaware County Election Board that the State Legislators has announced that there will be no election(s) conducted during the time</w:t>
      </w:r>
      <w:r w:rsidR="007A3975">
        <w:rPr>
          <w:rFonts w:ascii="Cambria" w:hAnsi="Cambria"/>
        </w:rPr>
        <w:t xml:space="preserve"> period</w:t>
      </w:r>
      <w:r w:rsidR="006657E4">
        <w:rPr>
          <w:rFonts w:ascii="Cambria" w:hAnsi="Cambria"/>
        </w:rPr>
        <w:t xml:space="preserve"> of December 2011 through February 2012 due to legislative changes</w:t>
      </w:r>
      <w:r>
        <w:rPr>
          <w:rFonts w:ascii="Cambria" w:hAnsi="Cambria"/>
        </w:rPr>
        <w:t>.</w:t>
      </w:r>
      <w:r w:rsidR="006657E4">
        <w:rPr>
          <w:rFonts w:ascii="Cambria" w:hAnsi="Cambria"/>
        </w:rPr>
        <w:t xml:space="preserve"> Therefore, Johnson respectfully asked the Council what their intensions would be on holding the election in November 2011 or waiting until after February 2012. The Council discussed this in detail with the </w:t>
      </w:r>
      <w:r w:rsidR="00215F90">
        <w:rPr>
          <w:rFonts w:ascii="Cambria" w:hAnsi="Cambria"/>
        </w:rPr>
        <w:t xml:space="preserve">Staff, and concluded that it would be in the </w:t>
      </w:r>
      <w:r w:rsidR="007A3975">
        <w:rPr>
          <w:rFonts w:ascii="Cambria" w:hAnsi="Cambria"/>
        </w:rPr>
        <w:t xml:space="preserve">best interest </w:t>
      </w:r>
      <w:r w:rsidR="00215F90">
        <w:rPr>
          <w:rFonts w:ascii="Cambria" w:hAnsi="Cambria"/>
        </w:rPr>
        <w:t>of the City to set this upon the November 2011 election ballot.</w:t>
      </w:r>
    </w:p>
    <w:p w:rsidR="00215F90" w:rsidRDefault="00215F90" w:rsidP="00EC1F5D">
      <w:pPr>
        <w:spacing w:after="0" w:line="240" w:lineRule="auto"/>
        <w:jc w:val="both"/>
        <w:rPr>
          <w:rFonts w:ascii="Cambria" w:hAnsi="Cambria"/>
        </w:rPr>
      </w:pPr>
    </w:p>
    <w:p w:rsidR="00007437" w:rsidRDefault="00007437" w:rsidP="00EC1F5D">
      <w:pPr>
        <w:spacing w:after="0" w:line="240" w:lineRule="auto"/>
        <w:jc w:val="both"/>
        <w:rPr>
          <w:rFonts w:ascii="Cambria" w:hAnsi="Cambria"/>
        </w:rPr>
      </w:pPr>
      <w:r>
        <w:rPr>
          <w:rFonts w:ascii="Cambria" w:hAnsi="Cambria"/>
        </w:rPr>
        <w:t>Discussion with respect to Grove Tax Incremental Financing District</w:t>
      </w:r>
      <w:r w:rsidR="004F4A29">
        <w:rPr>
          <w:rFonts w:ascii="Cambria" w:hAnsi="Cambria"/>
        </w:rPr>
        <w:t xml:space="preserve"> – Johnson reported that the TIF Committee </w:t>
      </w:r>
      <w:r w:rsidR="007A3975">
        <w:rPr>
          <w:rFonts w:ascii="Cambria" w:hAnsi="Cambria"/>
        </w:rPr>
        <w:t>conducted</w:t>
      </w:r>
      <w:r w:rsidR="004F4A29">
        <w:rPr>
          <w:rFonts w:ascii="Cambria" w:hAnsi="Cambria"/>
        </w:rPr>
        <w:t xml:space="preserve"> their first meeting on Friday, August 12, 2011</w:t>
      </w:r>
      <w:r>
        <w:rPr>
          <w:rFonts w:ascii="Cambria" w:hAnsi="Cambria"/>
        </w:rPr>
        <w:t>.</w:t>
      </w:r>
      <w:r w:rsidR="004F4A29">
        <w:rPr>
          <w:rFonts w:ascii="Cambria" w:hAnsi="Cambria"/>
        </w:rPr>
        <w:t xml:space="preserve"> At that meeting the Committee appointed the following three (3) individuals to the at large position:</w:t>
      </w:r>
    </w:p>
    <w:p w:rsidR="00D73A5A" w:rsidRDefault="00D73A5A" w:rsidP="00EC1F5D">
      <w:pPr>
        <w:spacing w:after="0" w:line="240" w:lineRule="auto"/>
        <w:jc w:val="both"/>
        <w:rPr>
          <w:rFonts w:ascii="Cambria" w:hAnsi="Cambria"/>
        </w:rPr>
      </w:pPr>
    </w:p>
    <w:p w:rsidR="00D73A5A" w:rsidRDefault="00D73A5A" w:rsidP="00EC1F5D">
      <w:pPr>
        <w:pStyle w:val="ListParagraph"/>
        <w:numPr>
          <w:ilvl w:val="0"/>
          <w:numId w:val="8"/>
        </w:numPr>
        <w:spacing w:after="0" w:line="240" w:lineRule="auto"/>
        <w:jc w:val="both"/>
        <w:rPr>
          <w:rFonts w:ascii="Cambria" w:hAnsi="Cambria"/>
        </w:rPr>
      </w:pPr>
      <w:r>
        <w:rPr>
          <w:rFonts w:ascii="Cambria" w:hAnsi="Cambria"/>
        </w:rPr>
        <w:t>Gary Bishop</w:t>
      </w:r>
    </w:p>
    <w:p w:rsidR="00D73A5A" w:rsidRDefault="00D73A5A" w:rsidP="00EC1F5D">
      <w:pPr>
        <w:pStyle w:val="ListParagraph"/>
        <w:numPr>
          <w:ilvl w:val="0"/>
          <w:numId w:val="8"/>
        </w:numPr>
        <w:spacing w:after="0" w:line="240" w:lineRule="auto"/>
        <w:jc w:val="both"/>
        <w:rPr>
          <w:rFonts w:ascii="Cambria" w:hAnsi="Cambria"/>
        </w:rPr>
      </w:pPr>
      <w:r>
        <w:rPr>
          <w:rFonts w:ascii="Cambria" w:hAnsi="Cambria"/>
        </w:rPr>
        <w:t>Andy Stewart, and</w:t>
      </w:r>
    </w:p>
    <w:p w:rsidR="00D73A5A" w:rsidRDefault="00D73A5A" w:rsidP="00EC1F5D">
      <w:pPr>
        <w:pStyle w:val="ListParagraph"/>
        <w:numPr>
          <w:ilvl w:val="0"/>
          <w:numId w:val="8"/>
        </w:numPr>
        <w:spacing w:after="0" w:line="240" w:lineRule="auto"/>
        <w:jc w:val="both"/>
        <w:rPr>
          <w:rFonts w:ascii="Cambria" w:hAnsi="Cambria"/>
        </w:rPr>
      </w:pPr>
      <w:r>
        <w:rPr>
          <w:rFonts w:ascii="Cambria" w:hAnsi="Cambria"/>
        </w:rPr>
        <w:t>Larry Sadler</w:t>
      </w:r>
    </w:p>
    <w:p w:rsidR="00D73A5A" w:rsidRDefault="00D73A5A" w:rsidP="00EC1F5D">
      <w:pPr>
        <w:spacing w:after="0" w:line="240" w:lineRule="auto"/>
        <w:jc w:val="both"/>
        <w:rPr>
          <w:rFonts w:ascii="Cambria" w:hAnsi="Cambria"/>
        </w:rPr>
      </w:pPr>
    </w:p>
    <w:p w:rsidR="00931866" w:rsidRDefault="00931866" w:rsidP="00EC1F5D">
      <w:pPr>
        <w:spacing w:after="0" w:line="240" w:lineRule="auto"/>
        <w:jc w:val="both"/>
        <w:rPr>
          <w:rFonts w:ascii="Cambria" w:hAnsi="Cambria"/>
        </w:rPr>
      </w:pPr>
      <w:r>
        <w:rPr>
          <w:rFonts w:ascii="Cambria" w:hAnsi="Cambria"/>
        </w:rPr>
        <w:t>Johnson added that the Committee discussed the proposed project plan with no action taken. Their next meeting will be later this month, and that the City Council will be hosting two (2) Public Hearings pertaining to this project on:</w:t>
      </w:r>
    </w:p>
    <w:p w:rsidR="00931866" w:rsidRDefault="00931866" w:rsidP="00EC1F5D">
      <w:pPr>
        <w:pStyle w:val="ListParagraph"/>
        <w:spacing w:after="0" w:line="240" w:lineRule="auto"/>
        <w:ind w:left="765"/>
        <w:jc w:val="both"/>
        <w:rPr>
          <w:rFonts w:ascii="Cambria" w:hAnsi="Cambria"/>
        </w:rPr>
      </w:pPr>
    </w:p>
    <w:p w:rsidR="00931866" w:rsidRPr="00956D5B" w:rsidRDefault="007A3975" w:rsidP="00EC1F5D">
      <w:pPr>
        <w:pStyle w:val="ListParagraph"/>
        <w:numPr>
          <w:ilvl w:val="0"/>
          <w:numId w:val="10"/>
        </w:numPr>
        <w:spacing w:after="0" w:line="240" w:lineRule="auto"/>
        <w:ind w:left="720"/>
        <w:jc w:val="both"/>
        <w:rPr>
          <w:rFonts w:ascii="Cambria" w:hAnsi="Cambria"/>
        </w:rPr>
      </w:pPr>
      <w:r>
        <w:rPr>
          <w:rFonts w:ascii="Cambria" w:hAnsi="Cambria"/>
        </w:rPr>
        <w:t>Monday, August 29</w:t>
      </w:r>
      <w:r w:rsidRPr="00956D5B">
        <w:rPr>
          <w:rFonts w:ascii="Cambria" w:hAnsi="Cambria"/>
          <w:vertAlign w:val="superscript"/>
        </w:rPr>
        <w:t>th</w:t>
      </w:r>
      <w:r>
        <w:rPr>
          <w:rFonts w:ascii="Cambria" w:hAnsi="Cambria"/>
        </w:rPr>
        <w:t xml:space="preserve"> </w:t>
      </w:r>
      <w:r w:rsidR="0071756F">
        <w:rPr>
          <w:rFonts w:ascii="Cambria" w:hAnsi="Cambria"/>
        </w:rPr>
        <w:t xml:space="preserve"> - </w:t>
      </w:r>
      <w:r w:rsidR="00956D5B">
        <w:rPr>
          <w:rFonts w:ascii="Cambria" w:hAnsi="Cambria"/>
        </w:rPr>
        <w:t>S</w:t>
      </w:r>
      <w:r w:rsidR="00931866" w:rsidRPr="00931866">
        <w:rPr>
          <w:rFonts w:ascii="Cambria" w:hAnsi="Cambria"/>
        </w:rPr>
        <w:t xml:space="preserve">pecial </w:t>
      </w:r>
      <w:r w:rsidR="00942F36">
        <w:rPr>
          <w:rFonts w:ascii="Cambria" w:hAnsi="Cambria"/>
        </w:rPr>
        <w:t xml:space="preserve">City Council </w:t>
      </w:r>
      <w:r w:rsidR="00931866" w:rsidRPr="00931866">
        <w:rPr>
          <w:rFonts w:ascii="Cambria" w:hAnsi="Cambria"/>
        </w:rPr>
        <w:t>mee</w:t>
      </w:r>
      <w:r w:rsidR="00956D5B">
        <w:rPr>
          <w:rFonts w:ascii="Cambria" w:hAnsi="Cambria"/>
        </w:rPr>
        <w:t xml:space="preserve">ting, and </w:t>
      </w:r>
      <w:r w:rsidR="00956D5B" w:rsidRPr="00956D5B">
        <w:rPr>
          <w:rFonts w:ascii="Cambria" w:hAnsi="Cambria"/>
        </w:rPr>
        <w:t xml:space="preserve"> </w:t>
      </w:r>
    </w:p>
    <w:p w:rsidR="00956D5B" w:rsidRDefault="0071756F" w:rsidP="00EC1F5D">
      <w:pPr>
        <w:pStyle w:val="ListParagraph"/>
        <w:numPr>
          <w:ilvl w:val="0"/>
          <w:numId w:val="10"/>
        </w:numPr>
        <w:spacing w:after="0" w:line="240" w:lineRule="auto"/>
        <w:ind w:left="720"/>
        <w:jc w:val="both"/>
        <w:rPr>
          <w:rFonts w:ascii="Cambria" w:hAnsi="Cambria"/>
        </w:rPr>
      </w:pPr>
      <w:r>
        <w:rPr>
          <w:rFonts w:ascii="Cambria" w:hAnsi="Cambria"/>
        </w:rPr>
        <w:t>Tuesday, September 6</w:t>
      </w:r>
      <w:r w:rsidRPr="00956D5B">
        <w:rPr>
          <w:rFonts w:ascii="Cambria" w:hAnsi="Cambria"/>
          <w:vertAlign w:val="superscript"/>
        </w:rPr>
        <w:t>th</w:t>
      </w:r>
      <w:r>
        <w:rPr>
          <w:rFonts w:ascii="Cambria" w:hAnsi="Cambria"/>
        </w:rPr>
        <w:t xml:space="preserve"> - </w:t>
      </w:r>
      <w:r w:rsidR="00956D5B">
        <w:rPr>
          <w:rFonts w:ascii="Cambria" w:hAnsi="Cambria"/>
        </w:rPr>
        <w:t xml:space="preserve">Regular scheduled City Council meeting </w:t>
      </w:r>
    </w:p>
    <w:p w:rsidR="00D73A5A" w:rsidRPr="00931866" w:rsidRDefault="00D73A5A" w:rsidP="00EC1F5D">
      <w:pPr>
        <w:pStyle w:val="ListParagraph"/>
        <w:spacing w:after="0" w:line="240" w:lineRule="auto"/>
        <w:ind w:left="1485"/>
        <w:jc w:val="both"/>
        <w:rPr>
          <w:rFonts w:ascii="Cambria" w:hAnsi="Cambria"/>
        </w:rPr>
      </w:pPr>
    </w:p>
    <w:p w:rsidR="00007437" w:rsidRDefault="00956D5B" w:rsidP="00EC1F5D">
      <w:pPr>
        <w:spacing w:after="0" w:line="240" w:lineRule="auto"/>
        <w:jc w:val="both"/>
        <w:rPr>
          <w:rFonts w:ascii="Cambria" w:hAnsi="Cambria"/>
          <w:sz w:val="24"/>
          <w:szCs w:val="24"/>
        </w:rPr>
      </w:pPr>
      <w:r>
        <w:rPr>
          <w:rFonts w:ascii="Cambria" w:hAnsi="Cambria"/>
          <w:sz w:val="24"/>
          <w:szCs w:val="24"/>
        </w:rPr>
        <w:t xml:space="preserve">Johnson noted that this project </w:t>
      </w:r>
      <w:r w:rsidR="0071756F">
        <w:rPr>
          <w:rFonts w:ascii="Cambria" w:hAnsi="Cambria"/>
          <w:sz w:val="24"/>
          <w:szCs w:val="24"/>
        </w:rPr>
        <w:t xml:space="preserve">plan </w:t>
      </w:r>
      <w:r>
        <w:rPr>
          <w:rFonts w:ascii="Cambria" w:hAnsi="Cambria"/>
          <w:sz w:val="24"/>
          <w:szCs w:val="24"/>
        </w:rPr>
        <w:t xml:space="preserve">will be posted on the City of Grove web-site for public awareness. </w:t>
      </w:r>
    </w:p>
    <w:p w:rsidR="00EC1F5D" w:rsidRDefault="00EC1F5D" w:rsidP="00EC1F5D">
      <w:pPr>
        <w:spacing w:after="0" w:line="240" w:lineRule="auto"/>
        <w:jc w:val="both"/>
        <w:rPr>
          <w:rFonts w:ascii="Cambria" w:hAnsi="Cambria"/>
          <w:sz w:val="24"/>
          <w:szCs w:val="24"/>
        </w:rPr>
      </w:pPr>
    </w:p>
    <w:p w:rsidR="00007437" w:rsidRPr="00EC1F5D" w:rsidRDefault="00EC1F5D" w:rsidP="00EC1F5D">
      <w:pPr>
        <w:spacing w:after="0" w:line="240" w:lineRule="auto"/>
        <w:jc w:val="both"/>
        <w:rPr>
          <w:rFonts w:ascii="Cambria" w:hAnsi="Cambria"/>
        </w:rPr>
      </w:pPr>
      <w:r w:rsidRPr="00EC1F5D">
        <w:rPr>
          <w:rFonts w:ascii="Cambria" w:hAnsi="Cambria"/>
          <w:b/>
          <w:u w:val="single"/>
        </w:rPr>
        <w:t>WARD REPORTS</w:t>
      </w:r>
      <w:r>
        <w:rPr>
          <w:rFonts w:ascii="Cambria" w:hAnsi="Cambria"/>
        </w:rPr>
        <w:t>:</w:t>
      </w:r>
    </w:p>
    <w:p w:rsidR="00EC1F5D" w:rsidRDefault="00EC1F5D" w:rsidP="00EC1F5D">
      <w:pPr>
        <w:spacing w:after="0" w:line="240" w:lineRule="auto"/>
        <w:jc w:val="both"/>
        <w:rPr>
          <w:rFonts w:ascii="Cambria" w:hAnsi="Cambria"/>
        </w:rPr>
      </w:pPr>
    </w:p>
    <w:p w:rsidR="00EC1F5D" w:rsidRDefault="00007437" w:rsidP="00EC1F5D">
      <w:pPr>
        <w:spacing w:after="0" w:line="240" w:lineRule="auto"/>
        <w:jc w:val="both"/>
        <w:rPr>
          <w:rFonts w:ascii="Cambria" w:hAnsi="Cambria"/>
        </w:rPr>
      </w:pPr>
      <w:r w:rsidRPr="00EC1F5D">
        <w:rPr>
          <w:rFonts w:ascii="Cambria" w:hAnsi="Cambria"/>
        </w:rPr>
        <w:t>Dyer</w:t>
      </w:r>
      <w:r w:rsidR="00EC1F5D">
        <w:rPr>
          <w:rFonts w:ascii="Cambria" w:hAnsi="Cambria"/>
        </w:rPr>
        <w:t xml:space="preserve"> asked for an update on the status of the private funding for street lighting. Johnson reported that Northeast Oklahoma Rural Electric Cooperative has received an application for additional street lights in the area of South Buffalo Shores. That application is currently in the REC engineering office.</w:t>
      </w:r>
    </w:p>
    <w:p w:rsidR="00EC1F5D" w:rsidRDefault="00EC1F5D" w:rsidP="00EC1F5D">
      <w:pPr>
        <w:spacing w:after="0" w:line="240" w:lineRule="auto"/>
        <w:jc w:val="both"/>
        <w:rPr>
          <w:rFonts w:ascii="Cambria" w:hAnsi="Cambria"/>
        </w:rPr>
      </w:pPr>
    </w:p>
    <w:p w:rsidR="00EC1F5D" w:rsidRDefault="00EC1F5D" w:rsidP="00EC1F5D">
      <w:pPr>
        <w:spacing w:after="0" w:line="240" w:lineRule="auto"/>
        <w:jc w:val="both"/>
        <w:rPr>
          <w:rFonts w:ascii="Cambria" w:hAnsi="Cambria"/>
        </w:rPr>
      </w:pPr>
      <w:r>
        <w:rPr>
          <w:rFonts w:ascii="Cambria" w:hAnsi="Cambria"/>
        </w:rPr>
        <w:t xml:space="preserve">At 6:44 PM Kock made the motion to adjourn. Seconded by Bray.  AYE: Trumbull, Bray, Dyer, Kock and Follis. NAY: None. Motion carried. </w:t>
      </w:r>
    </w:p>
    <w:p w:rsidR="00EC1F5D" w:rsidRDefault="00EC1F5D" w:rsidP="00EC1F5D">
      <w:pPr>
        <w:spacing w:after="0" w:line="240" w:lineRule="auto"/>
        <w:jc w:val="both"/>
        <w:rPr>
          <w:rFonts w:ascii="Cambria" w:hAnsi="Cambria"/>
        </w:rPr>
      </w:pPr>
    </w:p>
    <w:sectPr w:rsidR="00EC1F5D" w:rsidSect="00933309">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E86" w:rsidRDefault="006C3E86" w:rsidP="00EC1F5D">
      <w:pPr>
        <w:spacing w:after="0" w:line="240" w:lineRule="auto"/>
      </w:pPr>
      <w:r>
        <w:separator/>
      </w:r>
    </w:p>
  </w:endnote>
  <w:endnote w:type="continuationSeparator" w:id="0">
    <w:p w:rsidR="006C3E86" w:rsidRDefault="006C3E86" w:rsidP="00EC1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343939"/>
      <w:docPartObj>
        <w:docPartGallery w:val="Page Numbers (Bottom of Page)"/>
        <w:docPartUnique/>
      </w:docPartObj>
    </w:sdtPr>
    <w:sdtContent>
      <w:p w:rsidR="00EC1F5D" w:rsidRDefault="00322514">
        <w:pPr>
          <w:pStyle w:val="Footer"/>
          <w:jc w:val="center"/>
        </w:pPr>
        <w:fldSimple w:instr=" PAGE   \* MERGEFORMAT ">
          <w:r w:rsidR="00933309">
            <w:rPr>
              <w:noProof/>
            </w:rPr>
            <w:t>1</w:t>
          </w:r>
        </w:fldSimple>
      </w:p>
    </w:sdtContent>
  </w:sdt>
  <w:p w:rsidR="00EC1F5D" w:rsidRDefault="00EC1F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E86" w:rsidRDefault="006C3E86" w:rsidP="00EC1F5D">
      <w:pPr>
        <w:spacing w:after="0" w:line="240" w:lineRule="auto"/>
      </w:pPr>
      <w:r>
        <w:separator/>
      </w:r>
    </w:p>
  </w:footnote>
  <w:footnote w:type="continuationSeparator" w:id="0">
    <w:p w:rsidR="006C3E86" w:rsidRDefault="006C3E86" w:rsidP="00EC1F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376B"/>
    <w:multiLevelType w:val="hybridMultilevel"/>
    <w:tmpl w:val="AB14B0B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20A91ABD"/>
    <w:multiLevelType w:val="hybridMultilevel"/>
    <w:tmpl w:val="5A86347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1">
      <w:start w:val="1"/>
      <w:numFmt w:val="bullet"/>
      <w:lvlText w:val=""/>
      <w:lvlJc w:val="left"/>
      <w:pPr>
        <w:ind w:left="324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4F979EF"/>
    <w:multiLevelType w:val="hybridMultilevel"/>
    <w:tmpl w:val="23049A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9671F73"/>
    <w:multiLevelType w:val="hybridMultilevel"/>
    <w:tmpl w:val="87622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680D9E"/>
    <w:multiLevelType w:val="hybridMultilevel"/>
    <w:tmpl w:val="37AAEFB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07437"/>
    <w:rsid w:val="00007437"/>
    <w:rsid w:val="00215F90"/>
    <w:rsid w:val="002334EB"/>
    <w:rsid w:val="00322514"/>
    <w:rsid w:val="00421A83"/>
    <w:rsid w:val="0046446F"/>
    <w:rsid w:val="004A3D54"/>
    <w:rsid w:val="004F4A29"/>
    <w:rsid w:val="00585ED8"/>
    <w:rsid w:val="005D75B6"/>
    <w:rsid w:val="00625D59"/>
    <w:rsid w:val="006302A7"/>
    <w:rsid w:val="006657E4"/>
    <w:rsid w:val="006C3E86"/>
    <w:rsid w:val="006C4CFB"/>
    <w:rsid w:val="0071756F"/>
    <w:rsid w:val="00764D1C"/>
    <w:rsid w:val="007A3975"/>
    <w:rsid w:val="007B0FEE"/>
    <w:rsid w:val="00931866"/>
    <w:rsid w:val="00933309"/>
    <w:rsid w:val="00942F36"/>
    <w:rsid w:val="00956D5B"/>
    <w:rsid w:val="00A934C5"/>
    <w:rsid w:val="00AE54F1"/>
    <w:rsid w:val="00B7253A"/>
    <w:rsid w:val="00D73A5A"/>
    <w:rsid w:val="00DE3642"/>
    <w:rsid w:val="00EC1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07437"/>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007437"/>
    <w:rPr>
      <w:rFonts w:ascii="Times New Roman" w:eastAsia="Times New Roman" w:hAnsi="Times New Roman" w:cs="Times New Roman"/>
      <w:sz w:val="20"/>
      <w:szCs w:val="24"/>
    </w:rPr>
  </w:style>
  <w:style w:type="paragraph" w:styleId="ListParagraph">
    <w:name w:val="List Paragraph"/>
    <w:basedOn w:val="Normal"/>
    <w:uiPriority w:val="34"/>
    <w:qFormat/>
    <w:rsid w:val="00007437"/>
    <w:pPr>
      <w:ind w:left="720"/>
      <w:contextualSpacing/>
    </w:pPr>
  </w:style>
  <w:style w:type="paragraph" w:styleId="Header">
    <w:name w:val="header"/>
    <w:basedOn w:val="Normal"/>
    <w:link w:val="HeaderChar"/>
    <w:uiPriority w:val="99"/>
    <w:unhideWhenUsed/>
    <w:rsid w:val="00EC1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F5D"/>
    <w:rPr>
      <w:rFonts w:ascii="Calibri" w:eastAsia="Calibri" w:hAnsi="Calibri" w:cs="Times New Roman"/>
    </w:rPr>
  </w:style>
  <w:style w:type="paragraph" w:styleId="Footer">
    <w:name w:val="footer"/>
    <w:basedOn w:val="Normal"/>
    <w:link w:val="FooterChar"/>
    <w:uiPriority w:val="99"/>
    <w:unhideWhenUsed/>
    <w:rsid w:val="00EC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F5D"/>
    <w:rPr>
      <w:rFonts w:ascii="Calibri" w:eastAsia="Calibri" w:hAnsi="Calibri" w:cs="Times New Roman"/>
    </w:rPr>
  </w:style>
  <w:style w:type="paragraph" w:styleId="BalloonText">
    <w:name w:val="Balloon Text"/>
    <w:basedOn w:val="Normal"/>
    <w:link w:val="BalloonTextChar"/>
    <w:uiPriority w:val="99"/>
    <w:semiHidden/>
    <w:unhideWhenUsed/>
    <w:rsid w:val="00717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6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2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11</cp:revision>
  <cp:lastPrinted>2011-09-09T19:45:00Z</cp:lastPrinted>
  <dcterms:created xsi:type="dcterms:W3CDTF">2011-08-22T15:24:00Z</dcterms:created>
  <dcterms:modified xsi:type="dcterms:W3CDTF">2011-09-09T19:46:00Z</dcterms:modified>
</cp:coreProperties>
</file>