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FB" w:rsidRPr="009F11A4" w:rsidRDefault="00E107FB" w:rsidP="00E107FB">
      <w:pPr>
        <w:spacing w:after="0" w:line="240" w:lineRule="auto"/>
        <w:jc w:val="center"/>
        <w:rPr>
          <w:rFonts w:asciiTheme="majorHAnsi" w:hAnsiTheme="majorHAnsi" w:cs="Times New Roman"/>
          <w:b/>
          <w:sz w:val="24"/>
          <w:szCs w:val="24"/>
        </w:rPr>
      </w:pPr>
      <w:r w:rsidRPr="009F11A4">
        <w:rPr>
          <w:rFonts w:asciiTheme="majorHAnsi" w:hAnsiTheme="majorHAnsi" w:cs="Times New Roman"/>
          <w:b/>
          <w:sz w:val="24"/>
          <w:szCs w:val="24"/>
        </w:rPr>
        <w:t>GROVE CITY COUNCIL</w:t>
      </w:r>
    </w:p>
    <w:p w:rsidR="00E107FB" w:rsidRPr="009F11A4" w:rsidRDefault="00E107FB" w:rsidP="00E107FB">
      <w:pPr>
        <w:spacing w:after="0" w:line="240" w:lineRule="auto"/>
        <w:jc w:val="center"/>
        <w:rPr>
          <w:rFonts w:asciiTheme="majorHAnsi" w:hAnsiTheme="majorHAnsi" w:cs="Times New Roman"/>
          <w:b/>
          <w:sz w:val="24"/>
          <w:szCs w:val="24"/>
        </w:rPr>
      </w:pPr>
      <w:r w:rsidRPr="009F11A4">
        <w:rPr>
          <w:rFonts w:asciiTheme="majorHAnsi" w:hAnsiTheme="majorHAnsi" w:cs="Times New Roman"/>
          <w:b/>
          <w:sz w:val="24"/>
          <w:szCs w:val="24"/>
        </w:rPr>
        <w:t>REGULAR MEETING</w:t>
      </w:r>
    </w:p>
    <w:p w:rsidR="00E107FB" w:rsidRPr="009F11A4" w:rsidRDefault="00E107FB" w:rsidP="00E107FB">
      <w:pPr>
        <w:spacing w:after="0" w:line="240" w:lineRule="auto"/>
        <w:jc w:val="center"/>
        <w:rPr>
          <w:rFonts w:asciiTheme="majorHAnsi" w:hAnsiTheme="majorHAnsi" w:cs="Times New Roman"/>
          <w:b/>
          <w:sz w:val="24"/>
          <w:szCs w:val="24"/>
        </w:rPr>
      </w:pPr>
      <w:r w:rsidRPr="009F11A4">
        <w:rPr>
          <w:rFonts w:asciiTheme="majorHAnsi" w:hAnsiTheme="majorHAnsi" w:cs="Times New Roman"/>
          <w:b/>
          <w:sz w:val="24"/>
          <w:szCs w:val="24"/>
        </w:rPr>
        <w:t>TUESDAY, JULY 20, 2010</w:t>
      </w:r>
    </w:p>
    <w:p w:rsidR="00E107FB" w:rsidRPr="009F11A4" w:rsidRDefault="00E107FB" w:rsidP="00E107FB">
      <w:pPr>
        <w:spacing w:after="0" w:line="240" w:lineRule="auto"/>
        <w:jc w:val="center"/>
        <w:rPr>
          <w:rFonts w:asciiTheme="majorHAnsi" w:hAnsiTheme="majorHAnsi" w:cs="Times New Roman"/>
          <w:b/>
          <w:sz w:val="24"/>
          <w:szCs w:val="24"/>
        </w:rPr>
      </w:pPr>
      <w:r w:rsidRPr="009F11A4">
        <w:rPr>
          <w:rFonts w:asciiTheme="majorHAnsi" w:hAnsiTheme="majorHAnsi" w:cs="Times New Roman"/>
          <w:b/>
          <w:sz w:val="24"/>
          <w:szCs w:val="24"/>
        </w:rPr>
        <w:t>6:00 PM</w:t>
      </w:r>
    </w:p>
    <w:p w:rsidR="00E107FB" w:rsidRPr="009F11A4" w:rsidRDefault="00E107FB" w:rsidP="00E107FB">
      <w:pPr>
        <w:rPr>
          <w:rFonts w:asciiTheme="majorHAnsi" w:hAnsiTheme="majorHAnsi"/>
          <w:sz w:val="24"/>
          <w:szCs w:val="24"/>
        </w:rPr>
      </w:pPr>
    </w:p>
    <w:p w:rsidR="00E107FB" w:rsidRDefault="00E107FB"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The Grove City Council met in regular session on Tuesday, July 20, 2010 at 6:00 PM with Mayor Gary Trippensee presiding. Members present were Ed Trumbull, Marty Follis, Larry Parham and Mike Davenport. Also present was City Manager, Bruce Johnson; Attorney, Dave Jones; Assistant City Manager, Debbie Bottoroff; City Treasurer, Lisa Allred and City Clerk, Bonnie Buzzard. Public Works Director, Jack Bower was absent. </w:t>
      </w:r>
    </w:p>
    <w:p w:rsidR="009F11A4" w:rsidRPr="009F11A4" w:rsidRDefault="009F11A4" w:rsidP="009F11A4">
      <w:pPr>
        <w:spacing w:after="0" w:line="240" w:lineRule="auto"/>
        <w:jc w:val="both"/>
        <w:rPr>
          <w:rFonts w:asciiTheme="majorHAnsi" w:hAnsiTheme="majorHAnsi"/>
          <w:sz w:val="24"/>
          <w:szCs w:val="24"/>
        </w:rPr>
      </w:pPr>
    </w:p>
    <w:p w:rsidR="00E107FB" w:rsidRDefault="00E107FB" w:rsidP="009F11A4">
      <w:pPr>
        <w:spacing w:after="0" w:line="240" w:lineRule="auto"/>
        <w:jc w:val="both"/>
        <w:rPr>
          <w:rFonts w:asciiTheme="majorHAnsi" w:hAnsiTheme="majorHAnsi"/>
          <w:sz w:val="24"/>
          <w:szCs w:val="24"/>
        </w:rPr>
      </w:pPr>
      <w:r w:rsidRPr="009F11A4">
        <w:rPr>
          <w:rFonts w:asciiTheme="majorHAnsi" w:hAnsiTheme="majorHAnsi"/>
          <w:sz w:val="24"/>
          <w:szCs w:val="24"/>
        </w:rPr>
        <w:t>Trumbull made the motion to approve the minutes of the previous meeting as corrected. Seconded by Follis. AYE: Trumbull, Follis, Parham, Davenport and Trippensee. NAY: None. Motion carried.</w:t>
      </w:r>
    </w:p>
    <w:p w:rsidR="009F11A4" w:rsidRPr="009F11A4" w:rsidRDefault="009F11A4" w:rsidP="009F11A4">
      <w:pPr>
        <w:spacing w:after="0" w:line="240" w:lineRule="auto"/>
        <w:jc w:val="both"/>
        <w:rPr>
          <w:rFonts w:asciiTheme="majorHAnsi" w:hAnsiTheme="majorHAnsi"/>
          <w:sz w:val="24"/>
          <w:szCs w:val="24"/>
        </w:rPr>
      </w:pPr>
    </w:p>
    <w:p w:rsidR="00E107FB" w:rsidRDefault="00E107FB" w:rsidP="009F11A4">
      <w:pPr>
        <w:spacing w:after="0" w:line="240" w:lineRule="auto"/>
        <w:jc w:val="both"/>
        <w:rPr>
          <w:rFonts w:asciiTheme="majorHAnsi" w:hAnsiTheme="majorHAnsi" w:cs="Times New Roman"/>
          <w:sz w:val="24"/>
          <w:szCs w:val="24"/>
        </w:rPr>
      </w:pPr>
      <w:r w:rsidRPr="009F11A4">
        <w:rPr>
          <w:rFonts w:asciiTheme="majorHAnsi" w:hAnsiTheme="majorHAnsi"/>
          <w:sz w:val="24"/>
          <w:szCs w:val="24"/>
        </w:rPr>
        <w:t>Follis made the motion to approve the minutes of the 06-21-10 special meeting as corrected</w:t>
      </w:r>
      <w:r w:rsidRPr="009F11A4">
        <w:rPr>
          <w:rFonts w:asciiTheme="majorHAnsi" w:hAnsiTheme="majorHAnsi" w:cs="Times New Roman"/>
          <w:sz w:val="24"/>
          <w:szCs w:val="24"/>
        </w:rPr>
        <w:t xml:space="preserve">. Seconded by Trumbull. AYE: Trumbull, Follis, Parham, Davenport and Trippensee. NAY: None. Motion carried. </w:t>
      </w:r>
    </w:p>
    <w:p w:rsidR="009F11A4" w:rsidRPr="009F11A4" w:rsidRDefault="009F11A4" w:rsidP="009F11A4">
      <w:pPr>
        <w:spacing w:after="0" w:line="240" w:lineRule="auto"/>
        <w:jc w:val="both"/>
        <w:rPr>
          <w:rFonts w:asciiTheme="majorHAnsi" w:hAnsiTheme="majorHAnsi"/>
          <w:sz w:val="24"/>
          <w:szCs w:val="24"/>
        </w:rPr>
      </w:pPr>
    </w:p>
    <w:p w:rsidR="00E107FB" w:rsidRDefault="00E107FB"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Parham made the motion to approve the purchase order register. Seconded by Trippensee. AYE: Trumbull, Follis, Parham, Davenport and Trippensee. NAY: None. Motion carried. </w:t>
      </w:r>
    </w:p>
    <w:p w:rsidR="009F11A4" w:rsidRPr="009F11A4" w:rsidRDefault="009F11A4" w:rsidP="009F11A4">
      <w:pPr>
        <w:spacing w:after="0" w:line="240" w:lineRule="auto"/>
        <w:jc w:val="both"/>
        <w:rPr>
          <w:rFonts w:asciiTheme="majorHAnsi" w:hAnsiTheme="majorHAnsi"/>
          <w:sz w:val="24"/>
          <w:szCs w:val="24"/>
        </w:rPr>
      </w:pPr>
    </w:p>
    <w:p w:rsidR="00E107FB" w:rsidRPr="009F11A4" w:rsidRDefault="00E107FB"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Trippensee opened the floor for discussion regarding an </w:t>
      </w:r>
      <w:r w:rsidR="0090275B" w:rsidRPr="009F11A4">
        <w:rPr>
          <w:rFonts w:asciiTheme="majorHAnsi" w:hAnsiTheme="majorHAnsi"/>
          <w:sz w:val="24"/>
          <w:szCs w:val="24"/>
        </w:rPr>
        <w:t>O</w:t>
      </w:r>
      <w:r w:rsidRPr="009F11A4">
        <w:rPr>
          <w:rFonts w:asciiTheme="majorHAnsi" w:hAnsiTheme="majorHAnsi"/>
          <w:sz w:val="24"/>
          <w:szCs w:val="24"/>
        </w:rPr>
        <w:t xml:space="preserve">rdinance amending Chapter 5 Special Conditions, Section 5-9.1 Industrial District Standards of the Zoning Regulations upon recommendation from the Planning and Zoning Commission. Bottoroff reported that the P&amp;Z Board met and approved this Ordinance by a vote of 3-0, upon recommendation to the Mayor and City Council. </w:t>
      </w:r>
      <w:r w:rsidR="0090275B" w:rsidRPr="009F11A4">
        <w:rPr>
          <w:rFonts w:asciiTheme="majorHAnsi" w:hAnsiTheme="majorHAnsi"/>
          <w:sz w:val="24"/>
          <w:szCs w:val="24"/>
        </w:rPr>
        <w:t xml:space="preserve">Follis made the motion to approve </w:t>
      </w:r>
      <w:r w:rsidR="007C3BDB">
        <w:rPr>
          <w:rFonts w:asciiTheme="majorHAnsi" w:hAnsiTheme="majorHAnsi"/>
          <w:sz w:val="24"/>
          <w:szCs w:val="24"/>
        </w:rPr>
        <w:t xml:space="preserve">the </w:t>
      </w:r>
      <w:r w:rsidR="0090275B" w:rsidRPr="009F11A4">
        <w:rPr>
          <w:rFonts w:asciiTheme="majorHAnsi" w:hAnsiTheme="majorHAnsi"/>
          <w:sz w:val="24"/>
          <w:szCs w:val="24"/>
        </w:rPr>
        <w:t xml:space="preserve">Ordinance amending Chapter 5 Special Conditions, Section 5-9.1 Industrial District Standards of the Zoning Regulations. Seconded by Parham. AYE: Trumbull, Follis, Parham, Davenport and Trippensee. NAY: None. Motion carried. </w:t>
      </w:r>
    </w:p>
    <w:p w:rsidR="0090275B" w:rsidRPr="009F11A4" w:rsidRDefault="0090275B" w:rsidP="009F11A4">
      <w:pPr>
        <w:spacing w:after="0" w:line="240" w:lineRule="auto"/>
        <w:jc w:val="both"/>
        <w:rPr>
          <w:rFonts w:asciiTheme="majorHAnsi" w:hAnsiTheme="majorHAnsi"/>
          <w:sz w:val="24"/>
          <w:szCs w:val="24"/>
        </w:rPr>
      </w:pPr>
    </w:p>
    <w:p w:rsidR="00E107FB" w:rsidRPr="009F11A4" w:rsidRDefault="0090275B"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Follis made the motion to approve the </w:t>
      </w:r>
      <w:r w:rsidR="00E107FB" w:rsidRPr="009F11A4">
        <w:rPr>
          <w:rFonts w:asciiTheme="majorHAnsi" w:hAnsiTheme="majorHAnsi"/>
          <w:sz w:val="24"/>
          <w:szCs w:val="24"/>
        </w:rPr>
        <w:t>E</w:t>
      </w:r>
      <w:r w:rsidRPr="009F11A4">
        <w:rPr>
          <w:rFonts w:asciiTheme="majorHAnsi" w:hAnsiTheme="majorHAnsi"/>
          <w:sz w:val="24"/>
          <w:szCs w:val="24"/>
        </w:rPr>
        <w:t xml:space="preserve">mergency Clause to the above-mentioned </w:t>
      </w:r>
      <w:r w:rsidR="007C3BDB">
        <w:rPr>
          <w:rFonts w:asciiTheme="majorHAnsi" w:hAnsiTheme="majorHAnsi"/>
          <w:sz w:val="24"/>
          <w:szCs w:val="24"/>
        </w:rPr>
        <w:t>O</w:t>
      </w:r>
      <w:r w:rsidRPr="009F11A4">
        <w:rPr>
          <w:rFonts w:asciiTheme="majorHAnsi" w:hAnsiTheme="majorHAnsi"/>
          <w:sz w:val="24"/>
          <w:szCs w:val="24"/>
        </w:rPr>
        <w:t xml:space="preserve">rdinance. Seconded by Trumbull. AYE: Trumbull, Follis, Parham, Davenport and Trippensee. NAY: None. Motion carried. </w:t>
      </w:r>
    </w:p>
    <w:p w:rsidR="0090275B" w:rsidRPr="009F11A4" w:rsidRDefault="0090275B" w:rsidP="009F11A4">
      <w:pPr>
        <w:spacing w:after="0" w:line="240" w:lineRule="auto"/>
        <w:jc w:val="both"/>
        <w:rPr>
          <w:rFonts w:asciiTheme="majorHAnsi" w:hAnsiTheme="majorHAnsi"/>
          <w:sz w:val="24"/>
          <w:szCs w:val="24"/>
        </w:rPr>
      </w:pPr>
    </w:p>
    <w:p w:rsidR="007B6837" w:rsidRPr="009F11A4" w:rsidRDefault="0090275B"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Trippensee opened the floor for discussion regarding an </w:t>
      </w:r>
      <w:r w:rsidR="00E107FB" w:rsidRPr="009F11A4">
        <w:rPr>
          <w:rFonts w:asciiTheme="majorHAnsi" w:hAnsiTheme="majorHAnsi"/>
          <w:sz w:val="24"/>
          <w:szCs w:val="24"/>
        </w:rPr>
        <w:t>O</w:t>
      </w:r>
      <w:r w:rsidRPr="009F11A4">
        <w:rPr>
          <w:rFonts w:asciiTheme="majorHAnsi" w:hAnsiTheme="majorHAnsi"/>
          <w:sz w:val="24"/>
          <w:szCs w:val="24"/>
        </w:rPr>
        <w:t xml:space="preserve">rdinance amending </w:t>
      </w:r>
      <w:r w:rsidR="00E107FB" w:rsidRPr="009F11A4">
        <w:rPr>
          <w:rFonts w:asciiTheme="majorHAnsi" w:hAnsiTheme="majorHAnsi"/>
          <w:sz w:val="24"/>
          <w:szCs w:val="24"/>
        </w:rPr>
        <w:t>C</w:t>
      </w:r>
      <w:r w:rsidRPr="009F11A4">
        <w:rPr>
          <w:rFonts w:asciiTheme="majorHAnsi" w:hAnsiTheme="majorHAnsi"/>
          <w:sz w:val="24"/>
          <w:szCs w:val="24"/>
        </w:rPr>
        <w:t>hapter</w:t>
      </w:r>
      <w:r w:rsidR="00E107FB" w:rsidRPr="009F11A4">
        <w:rPr>
          <w:rFonts w:asciiTheme="majorHAnsi" w:hAnsiTheme="majorHAnsi"/>
          <w:sz w:val="24"/>
          <w:szCs w:val="24"/>
        </w:rPr>
        <w:t xml:space="preserve"> 3 U</w:t>
      </w:r>
      <w:r w:rsidRPr="009F11A4">
        <w:rPr>
          <w:rFonts w:asciiTheme="majorHAnsi" w:hAnsiTheme="majorHAnsi"/>
          <w:sz w:val="24"/>
          <w:szCs w:val="24"/>
        </w:rPr>
        <w:t>ses</w:t>
      </w:r>
      <w:r w:rsidR="00E107FB" w:rsidRPr="009F11A4">
        <w:rPr>
          <w:rFonts w:asciiTheme="majorHAnsi" w:hAnsiTheme="majorHAnsi"/>
          <w:sz w:val="24"/>
          <w:szCs w:val="24"/>
        </w:rPr>
        <w:t xml:space="preserve"> P</w:t>
      </w:r>
      <w:r w:rsidRPr="009F11A4">
        <w:rPr>
          <w:rFonts w:asciiTheme="majorHAnsi" w:hAnsiTheme="majorHAnsi"/>
          <w:sz w:val="24"/>
          <w:szCs w:val="24"/>
        </w:rPr>
        <w:t>ermitted in</w:t>
      </w:r>
      <w:r w:rsidR="00E107FB" w:rsidRPr="009F11A4">
        <w:rPr>
          <w:rFonts w:asciiTheme="majorHAnsi" w:hAnsiTheme="majorHAnsi"/>
          <w:sz w:val="24"/>
          <w:szCs w:val="24"/>
        </w:rPr>
        <w:t xml:space="preserve"> D</w:t>
      </w:r>
      <w:r w:rsidRPr="009F11A4">
        <w:rPr>
          <w:rFonts w:asciiTheme="majorHAnsi" w:hAnsiTheme="majorHAnsi"/>
          <w:sz w:val="24"/>
          <w:szCs w:val="24"/>
        </w:rPr>
        <w:t xml:space="preserve">istricts and repealing and replacing the </w:t>
      </w:r>
      <w:r w:rsidR="00E107FB" w:rsidRPr="009F11A4">
        <w:rPr>
          <w:rFonts w:asciiTheme="majorHAnsi" w:hAnsiTheme="majorHAnsi"/>
          <w:sz w:val="24"/>
          <w:szCs w:val="24"/>
        </w:rPr>
        <w:t>P</w:t>
      </w:r>
      <w:r w:rsidRPr="009F11A4">
        <w:rPr>
          <w:rFonts w:asciiTheme="majorHAnsi" w:hAnsiTheme="majorHAnsi"/>
          <w:sz w:val="24"/>
          <w:szCs w:val="24"/>
        </w:rPr>
        <w:t xml:space="preserve">ermitted </w:t>
      </w:r>
      <w:r w:rsidR="00E107FB" w:rsidRPr="009F11A4">
        <w:rPr>
          <w:rFonts w:asciiTheme="majorHAnsi" w:hAnsiTheme="majorHAnsi"/>
          <w:sz w:val="24"/>
          <w:szCs w:val="24"/>
        </w:rPr>
        <w:t>U</w:t>
      </w:r>
      <w:r w:rsidRPr="009F11A4">
        <w:rPr>
          <w:rFonts w:asciiTheme="majorHAnsi" w:hAnsiTheme="majorHAnsi"/>
          <w:sz w:val="24"/>
          <w:szCs w:val="24"/>
        </w:rPr>
        <w:t>se</w:t>
      </w:r>
      <w:r w:rsidR="00E107FB" w:rsidRPr="009F11A4">
        <w:rPr>
          <w:rFonts w:asciiTheme="majorHAnsi" w:hAnsiTheme="majorHAnsi"/>
          <w:sz w:val="24"/>
          <w:szCs w:val="24"/>
        </w:rPr>
        <w:t xml:space="preserve"> T</w:t>
      </w:r>
      <w:r w:rsidRPr="009F11A4">
        <w:rPr>
          <w:rFonts w:asciiTheme="majorHAnsi" w:hAnsiTheme="majorHAnsi"/>
          <w:sz w:val="24"/>
          <w:szCs w:val="24"/>
        </w:rPr>
        <w:t>able</w:t>
      </w:r>
      <w:r w:rsidR="00E107FB" w:rsidRPr="009F11A4">
        <w:rPr>
          <w:rFonts w:asciiTheme="majorHAnsi" w:hAnsiTheme="majorHAnsi"/>
          <w:sz w:val="24"/>
          <w:szCs w:val="24"/>
        </w:rPr>
        <w:t xml:space="preserve"> </w:t>
      </w:r>
      <w:r w:rsidRPr="009F11A4">
        <w:rPr>
          <w:rFonts w:asciiTheme="majorHAnsi" w:hAnsiTheme="majorHAnsi"/>
          <w:sz w:val="24"/>
          <w:szCs w:val="24"/>
        </w:rPr>
        <w:t xml:space="preserve">of the </w:t>
      </w:r>
      <w:r w:rsidR="00E107FB" w:rsidRPr="009F11A4">
        <w:rPr>
          <w:rFonts w:asciiTheme="majorHAnsi" w:hAnsiTheme="majorHAnsi"/>
          <w:sz w:val="24"/>
          <w:szCs w:val="24"/>
        </w:rPr>
        <w:t>Z</w:t>
      </w:r>
      <w:r w:rsidRPr="009F11A4">
        <w:rPr>
          <w:rFonts w:asciiTheme="majorHAnsi" w:hAnsiTheme="majorHAnsi"/>
          <w:sz w:val="24"/>
          <w:szCs w:val="24"/>
        </w:rPr>
        <w:t>oning</w:t>
      </w:r>
      <w:r w:rsidR="00E107FB" w:rsidRPr="009F11A4">
        <w:rPr>
          <w:rFonts w:asciiTheme="majorHAnsi" w:hAnsiTheme="majorHAnsi"/>
          <w:sz w:val="24"/>
          <w:szCs w:val="24"/>
        </w:rPr>
        <w:t xml:space="preserve"> R</w:t>
      </w:r>
      <w:r w:rsidRPr="009F11A4">
        <w:rPr>
          <w:rFonts w:asciiTheme="majorHAnsi" w:hAnsiTheme="majorHAnsi"/>
          <w:sz w:val="24"/>
          <w:szCs w:val="24"/>
        </w:rPr>
        <w:t>egulations upon recommendation from the</w:t>
      </w:r>
      <w:r w:rsidR="00E107FB" w:rsidRPr="009F11A4">
        <w:rPr>
          <w:rFonts w:asciiTheme="majorHAnsi" w:hAnsiTheme="majorHAnsi"/>
          <w:sz w:val="24"/>
          <w:szCs w:val="24"/>
        </w:rPr>
        <w:t xml:space="preserve"> P</w:t>
      </w:r>
      <w:r w:rsidRPr="009F11A4">
        <w:rPr>
          <w:rFonts w:asciiTheme="majorHAnsi" w:hAnsiTheme="majorHAnsi"/>
          <w:sz w:val="24"/>
          <w:szCs w:val="24"/>
        </w:rPr>
        <w:t>lanning and</w:t>
      </w:r>
      <w:r w:rsidR="00E107FB" w:rsidRPr="009F11A4">
        <w:rPr>
          <w:rFonts w:asciiTheme="majorHAnsi" w:hAnsiTheme="majorHAnsi"/>
          <w:sz w:val="24"/>
          <w:szCs w:val="24"/>
        </w:rPr>
        <w:t xml:space="preserve"> Z</w:t>
      </w:r>
      <w:r w:rsidRPr="009F11A4">
        <w:rPr>
          <w:rFonts w:asciiTheme="majorHAnsi" w:hAnsiTheme="majorHAnsi"/>
          <w:sz w:val="24"/>
          <w:szCs w:val="24"/>
        </w:rPr>
        <w:t>oning</w:t>
      </w:r>
      <w:r w:rsidR="00E107FB" w:rsidRPr="009F11A4">
        <w:rPr>
          <w:rFonts w:asciiTheme="majorHAnsi" w:hAnsiTheme="majorHAnsi"/>
          <w:sz w:val="24"/>
          <w:szCs w:val="24"/>
        </w:rPr>
        <w:t xml:space="preserve"> C</w:t>
      </w:r>
      <w:r w:rsidRPr="009F11A4">
        <w:rPr>
          <w:rFonts w:asciiTheme="majorHAnsi" w:hAnsiTheme="majorHAnsi"/>
          <w:sz w:val="24"/>
          <w:szCs w:val="24"/>
        </w:rPr>
        <w:t>ommission</w:t>
      </w:r>
      <w:r w:rsidR="00E107FB" w:rsidRPr="009F11A4">
        <w:rPr>
          <w:rFonts w:asciiTheme="majorHAnsi" w:hAnsiTheme="majorHAnsi"/>
          <w:sz w:val="24"/>
          <w:szCs w:val="24"/>
        </w:rPr>
        <w:t>.</w:t>
      </w:r>
      <w:r w:rsidRPr="009F11A4">
        <w:rPr>
          <w:rFonts w:asciiTheme="majorHAnsi" w:hAnsiTheme="majorHAnsi"/>
          <w:sz w:val="24"/>
          <w:szCs w:val="24"/>
        </w:rPr>
        <w:t xml:space="preserve"> Bottoroff reported that the P&amp;Z Board met and approved this Ordinance, by a vote of 3-0, upon recommendation to the Mayor and City Council. </w:t>
      </w:r>
      <w:r w:rsidR="006D029B" w:rsidRPr="009F11A4">
        <w:rPr>
          <w:rFonts w:asciiTheme="majorHAnsi" w:hAnsiTheme="majorHAnsi"/>
          <w:sz w:val="24"/>
          <w:szCs w:val="24"/>
        </w:rPr>
        <w:t xml:space="preserve">P&amp;Z Member Rollie Cornelson addressed the Council to report that he </w:t>
      </w:r>
      <w:r w:rsidR="007C3BDB">
        <w:rPr>
          <w:rFonts w:asciiTheme="majorHAnsi" w:hAnsiTheme="majorHAnsi"/>
          <w:sz w:val="24"/>
          <w:szCs w:val="24"/>
        </w:rPr>
        <w:t xml:space="preserve">had </w:t>
      </w:r>
      <w:r w:rsidR="006D029B" w:rsidRPr="009F11A4">
        <w:rPr>
          <w:rFonts w:asciiTheme="majorHAnsi" w:hAnsiTheme="majorHAnsi"/>
          <w:sz w:val="24"/>
          <w:szCs w:val="24"/>
        </w:rPr>
        <w:t xml:space="preserve">previously voted in favor of this Ordinance, however after </w:t>
      </w:r>
      <w:r w:rsidR="008019BA" w:rsidRPr="009F11A4">
        <w:rPr>
          <w:rFonts w:asciiTheme="majorHAnsi" w:hAnsiTheme="majorHAnsi"/>
          <w:sz w:val="24"/>
          <w:szCs w:val="24"/>
        </w:rPr>
        <w:t xml:space="preserve">further review of the </w:t>
      </w:r>
      <w:r w:rsidR="006D029B" w:rsidRPr="009F11A4">
        <w:rPr>
          <w:rFonts w:asciiTheme="majorHAnsi" w:hAnsiTheme="majorHAnsi"/>
          <w:sz w:val="24"/>
          <w:szCs w:val="24"/>
        </w:rPr>
        <w:t>Ordinance</w:t>
      </w:r>
      <w:r w:rsidR="008019BA" w:rsidRPr="009F11A4">
        <w:rPr>
          <w:rFonts w:asciiTheme="majorHAnsi" w:hAnsiTheme="majorHAnsi"/>
          <w:sz w:val="24"/>
          <w:szCs w:val="24"/>
        </w:rPr>
        <w:t xml:space="preserve"> in its entirety</w:t>
      </w:r>
      <w:r w:rsidR="006D029B" w:rsidRPr="009F11A4">
        <w:rPr>
          <w:rFonts w:asciiTheme="majorHAnsi" w:hAnsiTheme="majorHAnsi"/>
          <w:sz w:val="24"/>
          <w:szCs w:val="24"/>
        </w:rPr>
        <w:t xml:space="preserve">, he concluded that </w:t>
      </w:r>
      <w:r w:rsidR="00C40ACC" w:rsidRPr="009F11A4">
        <w:rPr>
          <w:rFonts w:asciiTheme="majorHAnsi" w:hAnsiTheme="majorHAnsi"/>
          <w:sz w:val="24"/>
          <w:szCs w:val="24"/>
        </w:rPr>
        <w:t xml:space="preserve">the Ordinance as is presented, needs </w:t>
      </w:r>
      <w:r w:rsidR="006D029B" w:rsidRPr="009F11A4">
        <w:rPr>
          <w:rFonts w:asciiTheme="majorHAnsi" w:hAnsiTheme="majorHAnsi"/>
          <w:sz w:val="24"/>
          <w:szCs w:val="24"/>
        </w:rPr>
        <w:t>to be re</w:t>
      </w:r>
      <w:r w:rsidR="00C40ACC" w:rsidRPr="009F11A4">
        <w:rPr>
          <w:rFonts w:asciiTheme="majorHAnsi" w:hAnsiTheme="majorHAnsi"/>
          <w:sz w:val="24"/>
          <w:szCs w:val="24"/>
        </w:rPr>
        <w:t>considered</w:t>
      </w:r>
      <w:r w:rsidR="008019BA" w:rsidRPr="009F11A4">
        <w:rPr>
          <w:rFonts w:asciiTheme="majorHAnsi" w:hAnsiTheme="majorHAnsi"/>
          <w:sz w:val="24"/>
          <w:szCs w:val="24"/>
        </w:rPr>
        <w:t>, and</w:t>
      </w:r>
      <w:r w:rsidR="007C3BDB">
        <w:rPr>
          <w:rFonts w:asciiTheme="majorHAnsi" w:hAnsiTheme="majorHAnsi"/>
          <w:sz w:val="24"/>
          <w:szCs w:val="24"/>
        </w:rPr>
        <w:t xml:space="preserve"> if he had to vote on this item</w:t>
      </w:r>
      <w:r w:rsidR="008019BA" w:rsidRPr="009F11A4">
        <w:rPr>
          <w:rFonts w:asciiTheme="majorHAnsi" w:hAnsiTheme="majorHAnsi"/>
          <w:sz w:val="24"/>
          <w:szCs w:val="24"/>
        </w:rPr>
        <w:t xml:space="preserve"> again today, he would vote to deny the Ordinance as to its current form</w:t>
      </w:r>
      <w:r w:rsidR="006D029B" w:rsidRPr="009F11A4">
        <w:rPr>
          <w:rFonts w:asciiTheme="majorHAnsi" w:hAnsiTheme="majorHAnsi"/>
          <w:sz w:val="24"/>
          <w:szCs w:val="24"/>
        </w:rPr>
        <w:t>.</w:t>
      </w:r>
      <w:r w:rsidR="008019BA" w:rsidRPr="009F11A4">
        <w:rPr>
          <w:rFonts w:asciiTheme="majorHAnsi" w:hAnsiTheme="majorHAnsi"/>
          <w:sz w:val="24"/>
          <w:szCs w:val="24"/>
        </w:rPr>
        <w:t xml:space="preserve"> Judith Read, Chairman of the P&amp;Z Board concurred with the statement made my Cornelson, and </w:t>
      </w:r>
      <w:r w:rsidR="00784222">
        <w:rPr>
          <w:rFonts w:asciiTheme="majorHAnsi" w:hAnsiTheme="majorHAnsi"/>
          <w:sz w:val="24"/>
          <w:szCs w:val="24"/>
        </w:rPr>
        <w:t>strongly</w:t>
      </w:r>
      <w:r w:rsidR="008019BA" w:rsidRPr="009F11A4">
        <w:rPr>
          <w:rFonts w:asciiTheme="majorHAnsi" w:hAnsiTheme="majorHAnsi"/>
          <w:sz w:val="24"/>
          <w:szCs w:val="24"/>
        </w:rPr>
        <w:t xml:space="preserve"> suggested that the Council send it back to the P&amp;Z Board for reconsideration. Bo</w:t>
      </w:r>
      <w:r w:rsidR="007B6837" w:rsidRPr="009F11A4">
        <w:rPr>
          <w:rFonts w:asciiTheme="majorHAnsi" w:hAnsiTheme="majorHAnsi"/>
          <w:sz w:val="24"/>
          <w:szCs w:val="24"/>
        </w:rPr>
        <w:t xml:space="preserve">ttoroff respectfully requested, </w:t>
      </w:r>
      <w:r w:rsidR="008019BA" w:rsidRPr="009F11A4">
        <w:rPr>
          <w:rFonts w:asciiTheme="majorHAnsi" w:hAnsiTheme="majorHAnsi"/>
          <w:sz w:val="24"/>
          <w:szCs w:val="24"/>
        </w:rPr>
        <w:t xml:space="preserve">that should the City Council send this </w:t>
      </w:r>
      <w:r w:rsidR="007C3BDB">
        <w:rPr>
          <w:rFonts w:asciiTheme="majorHAnsi" w:hAnsiTheme="majorHAnsi"/>
          <w:sz w:val="24"/>
          <w:szCs w:val="24"/>
        </w:rPr>
        <w:t xml:space="preserve">Ordinance </w:t>
      </w:r>
      <w:r w:rsidR="008019BA" w:rsidRPr="009F11A4">
        <w:rPr>
          <w:rFonts w:asciiTheme="majorHAnsi" w:hAnsiTheme="majorHAnsi"/>
          <w:sz w:val="24"/>
          <w:szCs w:val="24"/>
        </w:rPr>
        <w:t xml:space="preserve">back to the P&amp;Z Board, </w:t>
      </w:r>
      <w:r w:rsidR="007B6837" w:rsidRPr="009F11A4">
        <w:rPr>
          <w:rFonts w:asciiTheme="majorHAnsi" w:hAnsiTheme="majorHAnsi"/>
          <w:sz w:val="24"/>
          <w:szCs w:val="24"/>
        </w:rPr>
        <w:t>that</w:t>
      </w:r>
      <w:r w:rsidR="008019BA" w:rsidRPr="009F11A4">
        <w:rPr>
          <w:rFonts w:asciiTheme="majorHAnsi" w:hAnsiTheme="majorHAnsi"/>
          <w:sz w:val="24"/>
          <w:szCs w:val="24"/>
        </w:rPr>
        <w:t xml:space="preserve"> it </w:t>
      </w:r>
      <w:r w:rsidR="007B6837" w:rsidRPr="009F11A4">
        <w:rPr>
          <w:rFonts w:asciiTheme="majorHAnsi" w:hAnsiTheme="majorHAnsi"/>
          <w:sz w:val="24"/>
          <w:szCs w:val="24"/>
        </w:rPr>
        <w:t>be sen</w:t>
      </w:r>
      <w:r w:rsidR="008324F6">
        <w:rPr>
          <w:rFonts w:asciiTheme="majorHAnsi" w:hAnsiTheme="majorHAnsi"/>
          <w:sz w:val="24"/>
          <w:szCs w:val="24"/>
        </w:rPr>
        <w:t>t</w:t>
      </w:r>
      <w:r w:rsidR="007B6837" w:rsidRPr="009F11A4">
        <w:rPr>
          <w:rFonts w:asciiTheme="majorHAnsi" w:hAnsiTheme="majorHAnsi"/>
          <w:sz w:val="24"/>
          <w:szCs w:val="24"/>
        </w:rPr>
        <w:t xml:space="preserve"> </w:t>
      </w:r>
      <w:r w:rsidR="008019BA" w:rsidRPr="009F11A4">
        <w:rPr>
          <w:rFonts w:asciiTheme="majorHAnsi" w:hAnsiTheme="majorHAnsi"/>
          <w:sz w:val="24"/>
          <w:szCs w:val="24"/>
        </w:rPr>
        <w:t>back with some strong guidelines</w:t>
      </w:r>
      <w:r w:rsidR="007B6837" w:rsidRPr="009F11A4">
        <w:rPr>
          <w:rFonts w:asciiTheme="majorHAnsi" w:hAnsiTheme="majorHAnsi"/>
          <w:sz w:val="24"/>
          <w:szCs w:val="24"/>
        </w:rPr>
        <w:t xml:space="preserve"> attached</w:t>
      </w:r>
      <w:r w:rsidR="008324F6">
        <w:rPr>
          <w:rFonts w:asciiTheme="majorHAnsi" w:hAnsiTheme="majorHAnsi"/>
          <w:sz w:val="24"/>
          <w:szCs w:val="24"/>
        </w:rPr>
        <w:t xml:space="preserve"> as to what </w:t>
      </w:r>
      <w:r w:rsidR="007C3BDB">
        <w:rPr>
          <w:rFonts w:asciiTheme="majorHAnsi" w:hAnsiTheme="majorHAnsi"/>
          <w:sz w:val="24"/>
          <w:szCs w:val="24"/>
        </w:rPr>
        <w:t>the Council</w:t>
      </w:r>
      <w:r w:rsidR="008019BA" w:rsidRPr="009F11A4">
        <w:rPr>
          <w:rFonts w:asciiTheme="majorHAnsi" w:hAnsiTheme="majorHAnsi"/>
          <w:sz w:val="24"/>
          <w:szCs w:val="24"/>
        </w:rPr>
        <w:t xml:space="preserve"> would like to see </w:t>
      </w:r>
      <w:r w:rsidR="008324F6" w:rsidRPr="009F11A4">
        <w:rPr>
          <w:rFonts w:asciiTheme="majorHAnsi" w:hAnsiTheme="majorHAnsi"/>
          <w:sz w:val="24"/>
          <w:szCs w:val="24"/>
        </w:rPr>
        <w:t>accomplish</w:t>
      </w:r>
      <w:r w:rsidR="008324F6">
        <w:rPr>
          <w:rFonts w:asciiTheme="majorHAnsi" w:hAnsiTheme="majorHAnsi"/>
          <w:sz w:val="24"/>
          <w:szCs w:val="24"/>
        </w:rPr>
        <w:t xml:space="preserve">ed by </w:t>
      </w:r>
      <w:r w:rsidR="008019BA" w:rsidRPr="009F11A4">
        <w:rPr>
          <w:rFonts w:asciiTheme="majorHAnsi" w:hAnsiTheme="majorHAnsi"/>
          <w:sz w:val="24"/>
          <w:szCs w:val="24"/>
        </w:rPr>
        <w:t xml:space="preserve">this Ordinance. </w:t>
      </w:r>
      <w:r w:rsidR="007B6837" w:rsidRPr="009F11A4">
        <w:rPr>
          <w:rFonts w:asciiTheme="majorHAnsi" w:hAnsiTheme="majorHAnsi"/>
          <w:sz w:val="24"/>
          <w:szCs w:val="24"/>
        </w:rPr>
        <w:t xml:space="preserve">The Council also </w:t>
      </w:r>
      <w:r w:rsidR="00784222">
        <w:rPr>
          <w:rFonts w:asciiTheme="majorHAnsi" w:hAnsiTheme="majorHAnsi"/>
          <w:sz w:val="24"/>
          <w:szCs w:val="24"/>
        </w:rPr>
        <w:t xml:space="preserve">entertained </w:t>
      </w:r>
      <w:r w:rsidR="007B6837" w:rsidRPr="009F11A4">
        <w:rPr>
          <w:rFonts w:asciiTheme="majorHAnsi" w:hAnsiTheme="majorHAnsi"/>
          <w:sz w:val="24"/>
          <w:szCs w:val="24"/>
        </w:rPr>
        <w:t>comments and concerns from Business Owner, Larry Hestand. Trippensee made the motion to den</w:t>
      </w:r>
      <w:r w:rsidR="008324F6">
        <w:rPr>
          <w:rFonts w:asciiTheme="majorHAnsi" w:hAnsiTheme="majorHAnsi"/>
          <w:sz w:val="24"/>
          <w:szCs w:val="24"/>
        </w:rPr>
        <w:t>y</w:t>
      </w:r>
      <w:r w:rsidR="007B6837" w:rsidRPr="009F11A4">
        <w:rPr>
          <w:rFonts w:asciiTheme="majorHAnsi" w:hAnsiTheme="majorHAnsi"/>
          <w:sz w:val="24"/>
          <w:szCs w:val="24"/>
        </w:rPr>
        <w:t xml:space="preserve"> this </w:t>
      </w:r>
      <w:r w:rsidR="008324F6">
        <w:rPr>
          <w:rFonts w:asciiTheme="majorHAnsi" w:hAnsiTheme="majorHAnsi"/>
          <w:sz w:val="24"/>
          <w:szCs w:val="24"/>
        </w:rPr>
        <w:t xml:space="preserve">Ordinance as to its current </w:t>
      </w:r>
      <w:r w:rsidR="007B6837" w:rsidRPr="009F11A4">
        <w:rPr>
          <w:rFonts w:asciiTheme="majorHAnsi" w:hAnsiTheme="majorHAnsi"/>
          <w:sz w:val="24"/>
          <w:szCs w:val="24"/>
        </w:rPr>
        <w:t>form, and to send it back to the P&amp;Z Board</w:t>
      </w:r>
      <w:r w:rsidR="00784222">
        <w:rPr>
          <w:rFonts w:asciiTheme="majorHAnsi" w:hAnsiTheme="majorHAnsi"/>
          <w:sz w:val="24"/>
          <w:szCs w:val="24"/>
        </w:rPr>
        <w:t xml:space="preserve"> for further review</w:t>
      </w:r>
      <w:r w:rsidR="007B6837" w:rsidRPr="009F11A4">
        <w:rPr>
          <w:rFonts w:asciiTheme="majorHAnsi" w:hAnsiTheme="majorHAnsi"/>
          <w:sz w:val="24"/>
          <w:szCs w:val="24"/>
        </w:rPr>
        <w:t xml:space="preserve">. Seconded by Davenport. AYE: Trumbull, Follis, Parham, Davenport and Trippensee. NAY: None. Motion carried. </w:t>
      </w:r>
    </w:p>
    <w:p w:rsidR="007B6837" w:rsidRPr="009F11A4" w:rsidRDefault="007B6837" w:rsidP="009F11A4">
      <w:pPr>
        <w:spacing w:after="0" w:line="240" w:lineRule="auto"/>
        <w:jc w:val="both"/>
        <w:rPr>
          <w:rFonts w:asciiTheme="majorHAnsi" w:hAnsiTheme="majorHAnsi"/>
          <w:sz w:val="24"/>
          <w:szCs w:val="24"/>
        </w:rPr>
      </w:pPr>
    </w:p>
    <w:p w:rsidR="00B818D2" w:rsidRPr="009F11A4" w:rsidRDefault="007B6837"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Discussion with respect to the Emergency Clause to the above-mentioned Ordinance. The </w:t>
      </w:r>
      <w:r w:rsidR="00B818D2" w:rsidRPr="009F11A4">
        <w:rPr>
          <w:rFonts w:asciiTheme="majorHAnsi" w:hAnsiTheme="majorHAnsi"/>
          <w:sz w:val="24"/>
          <w:szCs w:val="24"/>
        </w:rPr>
        <w:t xml:space="preserve">Ordinance </w:t>
      </w:r>
      <w:r w:rsidR="00784222">
        <w:rPr>
          <w:rFonts w:asciiTheme="majorHAnsi" w:hAnsiTheme="majorHAnsi"/>
          <w:sz w:val="24"/>
          <w:szCs w:val="24"/>
        </w:rPr>
        <w:t xml:space="preserve">did not </w:t>
      </w:r>
      <w:r w:rsidR="007630C5" w:rsidRPr="009F11A4">
        <w:rPr>
          <w:rFonts w:asciiTheme="majorHAnsi" w:hAnsiTheme="majorHAnsi"/>
          <w:sz w:val="24"/>
          <w:szCs w:val="24"/>
        </w:rPr>
        <w:t>pas</w:t>
      </w:r>
      <w:r w:rsidR="007630C5">
        <w:rPr>
          <w:rFonts w:asciiTheme="majorHAnsi" w:hAnsiTheme="majorHAnsi"/>
          <w:sz w:val="24"/>
          <w:szCs w:val="24"/>
        </w:rPr>
        <w:t>s</w:t>
      </w:r>
      <w:r w:rsidR="00B818D2" w:rsidRPr="009F11A4">
        <w:rPr>
          <w:rFonts w:asciiTheme="majorHAnsi" w:hAnsiTheme="majorHAnsi"/>
          <w:sz w:val="24"/>
          <w:szCs w:val="24"/>
        </w:rPr>
        <w:t xml:space="preserve">, therefore no </w:t>
      </w:r>
      <w:r w:rsidR="007630C5">
        <w:rPr>
          <w:rFonts w:asciiTheme="majorHAnsi" w:hAnsiTheme="majorHAnsi"/>
          <w:sz w:val="24"/>
          <w:szCs w:val="24"/>
        </w:rPr>
        <w:t xml:space="preserve">was </w:t>
      </w:r>
      <w:r w:rsidR="00B818D2" w:rsidRPr="009F11A4">
        <w:rPr>
          <w:rFonts w:asciiTheme="majorHAnsi" w:hAnsiTheme="majorHAnsi"/>
          <w:sz w:val="24"/>
          <w:szCs w:val="24"/>
        </w:rPr>
        <w:t>action taken.</w:t>
      </w:r>
    </w:p>
    <w:p w:rsidR="00B818D2" w:rsidRPr="009F11A4" w:rsidRDefault="00B818D2" w:rsidP="009F11A4">
      <w:pPr>
        <w:spacing w:after="0" w:line="240" w:lineRule="auto"/>
        <w:jc w:val="both"/>
        <w:rPr>
          <w:rFonts w:asciiTheme="majorHAnsi" w:hAnsiTheme="majorHAnsi"/>
          <w:sz w:val="24"/>
          <w:szCs w:val="24"/>
        </w:rPr>
      </w:pPr>
    </w:p>
    <w:p w:rsidR="00B818D2" w:rsidRPr="009F11A4" w:rsidRDefault="00B818D2"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Davenport made the motion to approve a one (1) year Lease Agreement Contract with DOCS Services Inc. for a said amount of $5,000. Seconded by Trumbull. AYE: Trumbull, Follis, Parham, Davenport and Trippensee. NAY: None. Motion carried. </w:t>
      </w:r>
    </w:p>
    <w:p w:rsidR="00B818D2" w:rsidRPr="009F11A4" w:rsidRDefault="00B818D2" w:rsidP="009F11A4">
      <w:pPr>
        <w:spacing w:after="0" w:line="240" w:lineRule="auto"/>
        <w:jc w:val="both"/>
        <w:rPr>
          <w:rFonts w:asciiTheme="majorHAnsi" w:hAnsiTheme="majorHAnsi" w:cs="Times New Roman"/>
          <w:sz w:val="24"/>
          <w:szCs w:val="24"/>
        </w:rPr>
      </w:pPr>
    </w:p>
    <w:p w:rsidR="00E107FB" w:rsidRDefault="00B818D2" w:rsidP="009F11A4">
      <w:pPr>
        <w:spacing w:after="0" w:line="240" w:lineRule="auto"/>
        <w:jc w:val="both"/>
        <w:rPr>
          <w:rFonts w:asciiTheme="majorHAnsi" w:hAnsiTheme="majorHAnsi"/>
          <w:sz w:val="24"/>
          <w:szCs w:val="24"/>
        </w:rPr>
      </w:pPr>
      <w:r w:rsidRPr="009F11A4">
        <w:rPr>
          <w:rFonts w:asciiTheme="majorHAnsi" w:hAnsiTheme="majorHAnsi" w:cs="Times New Roman"/>
          <w:sz w:val="24"/>
          <w:szCs w:val="24"/>
        </w:rPr>
        <w:t>Trippensee opened the floor for discussion regarding a</w:t>
      </w:r>
      <w:r w:rsidR="00E107FB" w:rsidRPr="009F11A4">
        <w:rPr>
          <w:rFonts w:asciiTheme="majorHAnsi" w:hAnsiTheme="majorHAnsi"/>
          <w:sz w:val="24"/>
          <w:szCs w:val="24"/>
        </w:rPr>
        <w:t xml:space="preserve"> R</w:t>
      </w:r>
      <w:r w:rsidRPr="009F11A4">
        <w:rPr>
          <w:rFonts w:asciiTheme="majorHAnsi" w:hAnsiTheme="majorHAnsi"/>
          <w:sz w:val="24"/>
          <w:szCs w:val="24"/>
        </w:rPr>
        <w:t>esolution of the</w:t>
      </w:r>
      <w:r w:rsidR="00E107FB" w:rsidRPr="009F11A4">
        <w:rPr>
          <w:rFonts w:asciiTheme="majorHAnsi" w:hAnsiTheme="majorHAnsi"/>
          <w:sz w:val="24"/>
          <w:szCs w:val="24"/>
        </w:rPr>
        <w:t xml:space="preserve"> C</w:t>
      </w:r>
      <w:r w:rsidRPr="009F11A4">
        <w:rPr>
          <w:rFonts w:asciiTheme="majorHAnsi" w:hAnsiTheme="majorHAnsi"/>
          <w:sz w:val="24"/>
          <w:szCs w:val="24"/>
        </w:rPr>
        <w:t>ity</w:t>
      </w:r>
      <w:r w:rsidR="00E107FB" w:rsidRPr="009F11A4">
        <w:rPr>
          <w:rFonts w:asciiTheme="majorHAnsi" w:hAnsiTheme="majorHAnsi"/>
          <w:sz w:val="24"/>
          <w:szCs w:val="24"/>
        </w:rPr>
        <w:t xml:space="preserve"> C</w:t>
      </w:r>
      <w:r w:rsidRPr="009F11A4">
        <w:rPr>
          <w:rFonts w:asciiTheme="majorHAnsi" w:hAnsiTheme="majorHAnsi"/>
          <w:sz w:val="24"/>
          <w:szCs w:val="24"/>
        </w:rPr>
        <w:t>ouncil of the</w:t>
      </w:r>
      <w:r w:rsidR="00E107FB" w:rsidRPr="009F11A4">
        <w:rPr>
          <w:rFonts w:asciiTheme="majorHAnsi" w:hAnsiTheme="majorHAnsi"/>
          <w:sz w:val="24"/>
          <w:szCs w:val="24"/>
        </w:rPr>
        <w:t xml:space="preserve"> C</w:t>
      </w:r>
      <w:r w:rsidRPr="009F11A4">
        <w:rPr>
          <w:rFonts w:asciiTheme="majorHAnsi" w:hAnsiTheme="majorHAnsi"/>
          <w:sz w:val="24"/>
          <w:szCs w:val="24"/>
        </w:rPr>
        <w:t>ity of</w:t>
      </w:r>
      <w:r w:rsidR="00E107FB" w:rsidRPr="009F11A4">
        <w:rPr>
          <w:rFonts w:asciiTheme="majorHAnsi" w:hAnsiTheme="majorHAnsi"/>
          <w:sz w:val="24"/>
          <w:szCs w:val="24"/>
        </w:rPr>
        <w:t xml:space="preserve"> G</w:t>
      </w:r>
      <w:r w:rsidRPr="009F11A4">
        <w:rPr>
          <w:rFonts w:asciiTheme="majorHAnsi" w:hAnsiTheme="majorHAnsi"/>
          <w:sz w:val="24"/>
          <w:szCs w:val="24"/>
        </w:rPr>
        <w:t>rove</w:t>
      </w:r>
      <w:r w:rsidR="00E107FB" w:rsidRPr="009F11A4">
        <w:rPr>
          <w:rFonts w:asciiTheme="majorHAnsi" w:hAnsiTheme="majorHAnsi"/>
          <w:sz w:val="24"/>
          <w:szCs w:val="24"/>
        </w:rPr>
        <w:t>, O</w:t>
      </w:r>
      <w:r w:rsidRPr="009F11A4">
        <w:rPr>
          <w:rFonts w:asciiTheme="majorHAnsi" w:hAnsiTheme="majorHAnsi"/>
          <w:sz w:val="24"/>
          <w:szCs w:val="24"/>
        </w:rPr>
        <w:t>klahoma regarding the proposed</w:t>
      </w:r>
      <w:r w:rsidR="00E107FB" w:rsidRPr="009F11A4">
        <w:rPr>
          <w:rFonts w:asciiTheme="majorHAnsi" w:hAnsiTheme="majorHAnsi"/>
          <w:sz w:val="24"/>
          <w:szCs w:val="24"/>
        </w:rPr>
        <w:t xml:space="preserve"> D</w:t>
      </w:r>
      <w:r w:rsidRPr="009F11A4">
        <w:rPr>
          <w:rFonts w:asciiTheme="majorHAnsi" w:hAnsiTheme="majorHAnsi"/>
          <w:sz w:val="24"/>
          <w:szCs w:val="24"/>
        </w:rPr>
        <w:t>elaware</w:t>
      </w:r>
      <w:r w:rsidR="00E107FB" w:rsidRPr="009F11A4">
        <w:rPr>
          <w:rFonts w:asciiTheme="majorHAnsi" w:hAnsiTheme="majorHAnsi"/>
          <w:sz w:val="24"/>
          <w:szCs w:val="24"/>
        </w:rPr>
        <w:t xml:space="preserve"> C</w:t>
      </w:r>
      <w:r w:rsidRPr="009F11A4">
        <w:rPr>
          <w:rFonts w:asciiTheme="majorHAnsi" w:hAnsiTheme="majorHAnsi"/>
          <w:sz w:val="24"/>
          <w:szCs w:val="24"/>
        </w:rPr>
        <w:t>ounty</w:t>
      </w:r>
      <w:r w:rsidR="00E107FB" w:rsidRPr="009F11A4">
        <w:rPr>
          <w:rFonts w:asciiTheme="majorHAnsi" w:hAnsiTheme="majorHAnsi"/>
          <w:sz w:val="24"/>
          <w:szCs w:val="24"/>
        </w:rPr>
        <w:t xml:space="preserve"> P</w:t>
      </w:r>
      <w:r w:rsidRPr="009F11A4">
        <w:rPr>
          <w:rFonts w:asciiTheme="majorHAnsi" w:hAnsiTheme="majorHAnsi"/>
          <w:sz w:val="24"/>
          <w:szCs w:val="24"/>
        </w:rPr>
        <w:t>ublic</w:t>
      </w:r>
      <w:r w:rsidR="00E107FB" w:rsidRPr="009F11A4">
        <w:rPr>
          <w:rFonts w:asciiTheme="majorHAnsi" w:hAnsiTheme="majorHAnsi"/>
          <w:sz w:val="24"/>
          <w:szCs w:val="24"/>
        </w:rPr>
        <w:t xml:space="preserve"> F</w:t>
      </w:r>
      <w:r w:rsidRPr="009F11A4">
        <w:rPr>
          <w:rFonts w:asciiTheme="majorHAnsi" w:hAnsiTheme="majorHAnsi"/>
          <w:sz w:val="24"/>
          <w:szCs w:val="24"/>
        </w:rPr>
        <w:t>acilities</w:t>
      </w:r>
      <w:r w:rsidR="00E107FB" w:rsidRPr="009F11A4">
        <w:rPr>
          <w:rFonts w:asciiTheme="majorHAnsi" w:hAnsiTheme="majorHAnsi"/>
          <w:sz w:val="24"/>
          <w:szCs w:val="24"/>
        </w:rPr>
        <w:t xml:space="preserve"> A</w:t>
      </w:r>
      <w:r w:rsidRPr="009F11A4">
        <w:rPr>
          <w:rFonts w:asciiTheme="majorHAnsi" w:hAnsiTheme="majorHAnsi"/>
          <w:sz w:val="24"/>
          <w:szCs w:val="24"/>
        </w:rPr>
        <w:t xml:space="preserve">uthority proposed financing plan and funding sources for expanded jail facility. </w:t>
      </w:r>
      <w:r w:rsidR="00673A41" w:rsidRPr="009F11A4">
        <w:rPr>
          <w:rFonts w:asciiTheme="majorHAnsi" w:hAnsiTheme="majorHAnsi"/>
          <w:sz w:val="24"/>
          <w:szCs w:val="24"/>
        </w:rPr>
        <w:t>Trippensee read the proposed Resolution in its entirety for public awareness. The Council entertained questions and comments from the following individuals:</w:t>
      </w:r>
    </w:p>
    <w:p w:rsidR="009F11A4" w:rsidRPr="009F11A4" w:rsidRDefault="009F11A4" w:rsidP="009F11A4">
      <w:pPr>
        <w:spacing w:after="0" w:line="240" w:lineRule="auto"/>
        <w:jc w:val="both"/>
        <w:rPr>
          <w:rFonts w:asciiTheme="majorHAnsi" w:hAnsiTheme="majorHAnsi"/>
          <w:sz w:val="24"/>
          <w:szCs w:val="24"/>
        </w:rPr>
      </w:pPr>
    </w:p>
    <w:p w:rsidR="00673A41" w:rsidRPr="009F11A4" w:rsidRDefault="00673A41" w:rsidP="009F11A4">
      <w:pPr>
        <w:pStyle w:val="ListParagraph"/>
        <w:numPr>
          <w:ilvl w:val="0"/>
          <w:numId w:val="7"/>
        </w:numPr>
        <w:spacing w:after="0" w:line="240" w:lineRule="auto"/>
        <w:jc w:val="both"/>
        <w:rPr>
          <w:rFonts w:asciiTheme="majorHAnsi" w:hAnsiTheme="majorHAnsi"/>
          <w:sz w:val="24"/>
          <w:szCs w:val="24"/>
        </w:rPr>
      </w:pPr>
      <w:r w:rsidRPr="009F11A4">
        <w:rPr>
          <w:rFonts w:asciiTheme="majorHAnsi" w:hAnsiTheme="majorHAnsi"/>
          <w:sz w:val="24"/>
          <w:szCs w:val="24"/>
        </w:rPr>
        <w:t>Bill Miller</w:t>
      </w:r>
    </w:p>
    <w:p w:rsidR="00673A41" w:rsidRPr="009F11A4" w:rsidRDefault="00673A41" w:rsidP="009F11A4">
      <w:pPr>
        <w:pStyle w:val="ListParagraph"/>
        <w:numPr>
          <w:ilvl w:val="0"/>
          <w:numId w:val="7"/>
        </w:numPr>
        <w:spacing w:after="0" w:line="240" w:lineRule="auto"/>
        <w:jc w:val="both"/>
        <w:rPr>
          <w:rFonts w:asciiTheme="majorHAnsi" w:hAnsiTheme="majorHAnsi"/>
          <w:sz w:val="24"/>
          <w:szCs w:val="24"/>
        </w:rPr>
      </w:pPr>
      <w:r w:rsidRPr="009F11A4">
        <w:rPr>
          <w:rFonts w:asciiTheme="majorHAnsi" w:hAnsiTheme="majorHAnsi"/>
          <w:sz w:val="24"/>
          <w:szCs w:val="24"/>
        </w:rPr>
        <w:t>Judith Read</w:t>
      </w:r>
    </w:p>
    <w:p w:rsidR="00673A41" w:rsidRDefault="00673A41" w:rsidP="009F11A4">
      <w:pPr>
        <w:pStyle w:val="ListParagraph"/>
        <w:numPr>
          <w:ilvl w:val="0"/>
          <w:numId w:val="7"/>
        </w:numPr>
        <w:spacing w:after="0" w:line="240" w:lineRule="auto"/>
        <w:jc w:val="both"/>
        <w:rPr>
          <w:rFonts w:asciiTheme="majorHAnsi" w:hAnsiTheme="majorHAnsi"/>
          <w:sz w:val="24"/>
          <w:szCs w:val="24"/>
        </w:rPr>
      </w:pPr>
      <w:r w:rsidRPr="009F11A4">
        <w:rPr>
          <w:rFonts w:asciiTheme="majorHAnsi" w:hAnsiTheme="majorHAnsi"/>
          <w:sz w:val="24"/>
          <w:szCs w:val="24"/>
        </w:rPr>
        <w:t>Wayne Crouse</w:t>
      </w:r>
    </w:p>
    <w:p w:rsidR="009F11A4" w:rsidRPr="009F11A4" w:rsidRDefault="009F11A4" w:rsidP="009F11A4">
      <w:pPr>
        <w:spacing w:after="0" w:line="240" w:lineRule="auto"/>
        <w:ind w:left="360"/>
        <w:jc w:val="both"/>
        <w:rPr>
          <w:rFonts w:asciiTheme="majorHAnsi" w:hAnsiTheme="majorHAnsi"/>
          <w:sz w:val="24"/>
          <w:szCs w:val="24"/>
        </w:rPr>
      </w:pPr>
    </w:p>
    <w:p w:rsidR="00673A41" w:rsidRDefault="00673A41"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The </w:t>
      </w:r>
      <w:r w:rsidR="00784222">
        <w:rPr>
          <w:rFonts w:asciiTheme="majorHAnsi" w:hAnsiTheme="majorHAnsi"/>
          <w:sz w:val="24"/>
          <w:szCs w:val="24"/>
        </w:rPr>
        <w:t>Council and Staff discussed the</w:t>
      </w:r>
      <w:r w:rsidRPr="009F11A4">
        <w:rPr>
          <w:rFonts w:asciiTheme="majorHAnsi" w:hAnsiTheme="majorHAnsi"/>
          <w:sz w:val="24"/>
          <w:szCs w:val="24"/>
        </w:rPr>
        <w:t xml:space="preserve"> proposed Resolution in detail. Parham made the motion to approve the Resolution as presented and discussed. Seconded by Follis. AYE: Trumbull, Follis, Parham, Davenport and Trippensee. NAY: None. Motion carried. </w:t>
      </w:r>
    </w:p>
    <w:p w:rsidR="00784222" w:rsidRPr="009F11A4" w:rsidRDefault="00784222" w:rsidP="009F11A4">
      <w:pPr>
        <w:spacing w:after="0" w:line="240" w:lineRule="auto"/>
        <w:jc w:val="both"/>
        <w:rPr>
          <w:rFonts w:asciiTheme="majorHAnsi" w:hAnsiTheme="majorHAnsi"/>
          <w:sz w:val="24"/>
          <w:szCs w:val="24"/>
        </w:rPr>
      </w:pPr>
    </w:p>
    <w:p w:rsidR="00E107FB" w:rsidRDefault="00673A41" w:rsidP="009F11A4">
      <w:pPr>
        <w:spacing w:after="0" w:line="240" w:lineRule="auto"/>
        <w:jc w:val="both"/>
        <w:rPr>
          <w:rFonts w:asciiTheme="majorHAnsi" w:hAnsiTheme="majorHAnsi" w:cs="Times New Roman"/>
          <w:sz w:val="24"/>
          <w:szCs w:val="24"/>
        </w:rPr>
      </w:pPr>
      <w:r w:rsidRPr="009F11A4">
        <w:rPr>
          <w:rFonts w:asciiTheme="majorHAnsi" w:hAnsiTheme="majorHAnsi"/>
          <w:sz w:val="24"/>
          <w:szCs w:val="24"/>
        </w:rPr>
        <w:t xml:space="preserve">Trippensee opened the floor for discussion regarding a </w:t>
      </w:r>
      <w:r w:rsidRPr="009F11A4">
        <w:rPr>
          <w:rFonts w:asciiTheme="majorHAnsi" w:hAnsiTheme="majorHAnsi" w:cs="Times New Roman"/>
          <w:sz w:val="24"/>
          <w:szCs w:val="24"/>
        </w:rPr>
        <w:t xml:space="preserve">contract for </w:t>
      </w:r>
      <w:r w:rsidR="00E107FB" w:rsidRPr="009F11A4">
        <w:rPr>
          <w:rFonts w:asciiTheme="majorHAnsi" w:hAnsiTheme="majorHAnsi" w:cs="Times New Roman"/>
          <w:sz w:val="24"/>
          <w:szCs w:val="24"/>
        </w:rPr>
        <w:t>C</w:t>
      </w:r>
      <w:r w:rsidRPr="009F11A4">
        <w:rPr>
          <w:rFonts w:asciiTheme="majorHAnsi" w:hAnsiTheme="majorHAnsi" w:cs="Times New Roman"/>
          <w:sz w:val="24"/>
          <w:szCs w:val="24"/>
        </w:rPr>
        <w:t>ity</w:t>
      </w:r>
      <w:r w:rsidR="00E107FB" w:rsidRPr="009F11A4">
        <w:rPr>
          <w:rFonts w:asciiTheme="majorHAnsi" w:hAnsiTheme="majorHAnsi" w:cs="Times New Roman"/>
          <w:sz w:val="24"/>
          <w:szCs w:val="24"/>
        </w:rPr>
        <w:t xml:space="preserve"> A</w:t>
      </w:r>
      <w:r w:rsidRPr="009F11A4">
        <w:rPr>
          <w:rFonts w:asciiTheme="majorHAnsi" w:hAnsiTheme="majorHAnsi" w:cs="Times New Roman"/>
          <w:sz w:val="24"/>
          <w:szCs w:val="24"/>
        </w:rPr>
        <w:t>ttorney services</w:t>
      </w:r>
      <w:r w:rsidR="00E107FB" w:rsidRPr="009F11A4">
        <w:rPr>
          <w:rFonts w:asciiTheme="majorHAnsi" w:hAnsiTheme="majorHAnsi" w:cs="Times New Roman"/>
          <w:sz w:val="24"/>
          <w:szCs w:val="24"/>
        </w:rPr>
        <w:t xml:space="preserve"> </w:t>
      </w:r>
      <w:r w:rsidRPr="009F11A4">
        <w:rPr>
          <w:rFonts w:asciiTheme="majorHAnsi" w:hAnsiTheme="majorHAnsi" w:cs="Times New Roman"/>
          <w:sz w:val="24"/>
          <w:szCs w:val="24"/>
        </w:rPr>
        <w:t xml:space="preserve">with </w:t>
      </w:r>
      <w:r w:rsidR="00E107FB" w:rsidRPr="009F11A4">
        <w:rPr>
          <w:rFonts w:asciiTheme="majorHAnsi" w:hAnsiTheme="majorHAnsi" w:cs="Times New Roman"/>
          <w:sz w:val="24"/>
          <w:szCs w:val="24"/>
        </w:rPr>
        <w:t>L</w:t>
      </w:r>
      <w:r w:rsidRPr="009F11A4">
        <w:rPr>
          <w:rFonts w:asciiTheme="majorHAnsi" w:hAnsiTheme="majorHAnsi" w:cs="Times New Roman"/>
          <w:sz w:val="24"/>
          <w:szCs w:val="24"/>
        </w:rPr>
        <w:t>ogan &amp;</w:t>
      </w:r>
      <w:r w:rsidR="00E107FB" w:rsidRPr="009F11A4">
        <w:rPr>
          <w:rFonts w:asciiTheme="majorHAnsi" w:hAnsiTheme="majorHAnsi" w:cs="Times New Roman"/>
          <w:sz w:val="24"/>
          <w:szCs w:val="24"/>
        </w:rPr>
        <w:t xml:space="preserve"> L</w:t>
      </w:r>
      <w:r w:rsidRPr="009F11A4">
        <w:rPr>
          <w:rFonts w:asciiTheme="majorHAnsi" w:hAnsiTheme="majorHAnsi" w:cs="Times New Roman"/>
          <w:sz w:val="24"/>
          <w:szCs w:val="24"/>
        </w:rPr>
        <w:t>owry</w:t>
      </w:r>
      <w:r w:rsidR="00E107FB" w:rsidRPr="009F11A4">
        <w:rPr>
          <w:rFonts w:asciiTheme="majorHAnsi" w:hAnsiTheme="majorHAnsi" w:cs="Times New Roman"/>
          <w:sz w:val="24"/>
          <w:szCs w:val="24"/>
        </w:rPr>
        <w:t>, LLP.</w:t>
      </w:r>
      <w:r w:rsidRPr="009F11A4">
        <w:rPr>
          <w:rFonts w:asciiTheme="majorHAnsi" w:hAnsiTheme="majorHAnsi" w:cs="Times New Roman"/>
          <w:sz w:val="24"/>
          <w:szCs w:val="24"/>
        </w:rPr>
        <w:t xml:space="preserve"> Attorney Jones reported that the City Manager has asked for a proposal from Logan &amp; Lowry, LLP to serve the following roles:</w:t>
      </w:r>
    </w:p>
    <w:p w:rsidR="009F11A4" w:rsidRPr="009F11A4" w:rsidRDefault="009F11A4" w:rsidP="009F11A4">
      <w:pPr>
        <w:spacing w:after="0" w:line="240" w:lineRule="auto"/>
        <w:jc w:val="both"/>
        <w:rPr>
          <w:rFonts w:asciiTheme="majorHAnsi" w:hAnsiTheme="majorHAnsi" w:cs="Times New Roman"/>
          <w:sz w:val="24"/>
          <w:szCs w:val="24"/>
        </w:rPr>
      </w:pPr>
    </w:p>
    <w:p w:rsidR="00673A41" w:rsidRPr="009F11A4" w:rsidRDefault="00673A41" w:rsidP="009F11A4">
      <w:pPr>
        <w:pStyle w:val="ListParagraph"/>
        <w:numPr>
          <w:ilvl w:val="0"/>
          <w:numId w:val="9"/>
        </w:numPr>
        <w:spacing w:after="0" w:line="240" w:lineRule="auto"/>
        <w:jc w:val="both"/>
        <w:rPr>
          <w:rFonts w:asciiTheme="majorHAnsi" w:hAnsiTheme="majorHAnsi"/>
          <w:sz w:val="24"/>
          <w:szCs w:val="24"/>
        </w:rPr>
      </w:pPr>
      <w:r w:rsidRPr="009F11A4">
        <w:rPr>
          <w:rFonts w:asciiTheme="majorHAnsi" w:hAnsiTheme="majorHAnsi"/>
          <w:sz w:val="24"/>
          <w:szCs w:val="24"/>
        </w:rPr>
        <w:t>City Attorney</w:t>
      </w:r>
    </w:p>
    <w:p w:rsidR="00673A41" w:rsidRPr="009F11A4" w:rsidRDefault="00673A41" w:rsidP="009F11A4">
      <w:pPr>
        <w:pStyle w:val="ListParagraph"/>
        <w:numPr>
          <w:ilvl w:val="0"/>
          <w:numId w:val="9"/>
        </w:numPr>
        <w:spacing w:after="0" w:line="240" w:lineRule="auto"/>
        <w:jc w:val="both"/>
        <w:rPr>
          <w:rFonts w:asciiTheme="majorHAnsi" w:hAnsiTheme="majorHAnsi"/>
          <w:sz w:val="24"/>
          <w:szCs w:val="24"/>
        </w:rPr>
      </w:pPr>
      <w:r w:rsidRPr="009F11A4">
        <w:rPr>
          <w:rFonts w:asciiTheme="majorHAnsi" w:hAnsiTheme="majorHAnsi"/>
          <w:sz w:val="24"/>
          <w:szCs w:val="24"/>
        </w:rPr>
        <w:t>City Prosecutor, and</w:t>
      </w:r>
    </w:p>
    <w:p w:rsidR="009F11A4" w:rsidRDefault="00673A41" w:rsidP="009F11A4">
      <w:pPr>
        <w:pStyle w:val="ListParagraph"/>
        <w:numPr>
          <w:ilvl w:val="0"/>
          <w:numId w:val="9"/>
        </w:numPr>
        <w:spacing w:after="0" w:line="240" w:lineRule="auto"/>
        <w:jc w:val="both"/>
        <w:rPr>
          <w:rFonts w:asciiTheme="majorHAnsi" w:hAnsiTheme="majorHAnsi"/>
          <w:sz w:val="24"/>
          <w:szCs w:val="24"/>
        </w:rPr>
      </w:pPr>
      <w:r w:rsidRPr="009F11A4">
        <w:rPr>
          <w:rFonts w:asciiTheme="majorHAnsi" w:hAnsiTheme="majorHAnsi"/>
          <w:sz w:val="24"/>
          <w:szCs w:val="24"/>
        </w:rPr>
        <w:t xml:space="preserve">Attorney for all public trusts </w:t>
      </w:r>
      <w:r w:rsidR="003C3A55" w:rsidRPr="009F11A4">
        <w:rPr>
          <w:rFonts w:asciiTheme="majorHAnsi" w:hAnsiTheme="majorHAnsi"/>
          <w:sz w:val="24"/>
          <w:szCs w:val="24"/>
        </w:rPr>
        <w:t>for which the City is a beneficiary, including GMSA</w:t>
      </w:r>
    </w:p>
    <w:p w:rsidR="009F11A4" w:rsidRPr="009F11A4" w:rsidRDefault="009F11A4" w:rsidP="009F11A4">
      <w:pPr>
        <w:spacing w:after="0" w:line="240" w:lineRule="auto"/>
        <w:ind w:left="360"/>
        <w:jc w:val="both"/>
        <w:rPr>
          <w:rFonts w:asciiTheme="majorHAnsi" w:hAnsiTheme="majorHAnsi"/>
          <w:sz w:val="24"/>
          <w:szCs w:val="24"/>
        </w:rPr>
      </w:pPr>
    </w:p>
    <w:p w:rsidR="003C3A55" w:rsidRDefault="003C3A55" w:rsidP="009F11A4">
      <w:pPr>
        <w:spacing w:after="0" w:line="240" w:lineRule="auto"/>
        <w:jc w:val="both"/>
        <w:rPr>
          <w:rFonts w:asciiTheme="majorHAnsi" w:hAnsiTheme="majorHAnsi"/>
          <w:sz w:val="24"/>
          <w:szCs w:val="24"/>
        </w:rPr>
      </w:pPr>
      <w:r w:rsidRPr="009F11A4">
        <w:rPr>
          <w:rFonts w:asciiTheme="majorHAnsi" w:hAnsiTheme="majorHAnsi"/>
          <w:sz w:val="24"/>
          <w:szCs w:val="24"/>
        </w:rPr>
        <w:t>Jones presented and discussed in detail the following two proposals:</w:t>
      </w:r>
    </w:p>
    <w:p w:rsidR="009F11A4" w:rsidRPr="009F11A4" w:rsidRDefault="009F11A4" w:rsidP="009F11A4">
      <w:pPr>
        <w:spacing w:after="0" w:line="240" w:lineRule="auto"/>
        <w:jc w:val="both"/>
        <w:rPr>
          <w:rFonts w:asciiTheme="majorHAnsi" w:hAnsiTheme="majorHAnsi"/>
          <w:sz w:val="24"/>
          <w:szCs w:val="24"/>
        </w:rPr>
      </w:pPr>
    </w:p>
    <w:p w:rsidR="00F224E7" w:rsidRDefault="008351A2" w:rsidP="009F11A4">
      <w:pPr>
        <w:pStyle w:val="ListParagraph"/>
        <w:numPr>
          <w:ilvl w:val="0"/>
          <w:numId w:val="10"/>
        </w:numPr>
        <w:spacing w:after="0" w:line="240" w:lineRule="auto"/>
        <w:jc w:val="both"/>
        <w:rPr>
          <w:rFonts w:asciiTheme="majorHAnsi" w:hAnsiTheme="majorHAnsi"/>
          <w:sz w:val="24"/>
          <w:szCs w:val="24"/>
        </w:rPr>
      </w:pPr>
      <w:r w:rsidRPr="009F11A4">
        <w:rPr>
          <w:rFonts w:asciiTheme="majorHAnsi" w:hAnsiTheme="majorHAnsi"/>
          <w:sz w:val="24"/>
          <w:szCs w:val="24"/>
          <w:u w:val="double"/>
        </w:rPr>
        <w:t>Proposal One</w:t>
      </w:r>
      <w:r w:rsidRPr="009F11A4">
        <w:rPr>
          <w:rFonts w:asciiTheme="majorHAnsi" w:hAnsiTheme="majorHAnsi"/>
          <w:sz w:val="24"/>
          <w:szCs w:val="24"/>
        </w:rPr>
        <w:t xml:space="preserve">: </w:t>
      </w:r>
      <w:r w:rsidR="003C3A55" w:rsidRPr="009F11A4">
        <w:rPr>
          <w:rFonts w:asciiTheme="majorHAnsi" w:hAnsiTheme="majorHAnsi"/>
          <w:sz w:val="24"/>
          <w:szCs w:val="24"/>
        </w:rPr>
        <w:t xml:space="preserve">To serve as City Attorney on the basis of the previous agreement, modified to include an additional role as City Prosecutor. </w:t>
      </w:r>
      <w:r w:rsidR="00F224E7" w:rsidRPr="009F11A4">
        <w:rPr>
          <w:rFonts w:asciiTheme="majorHAnsi" w:hAnsiTheme="majorHAnsi"/>
          <w:sz w:val="24"/>
          <w:szCs w:val="24"/>
        </w:rPr>
        <w:t xml:space="preserve">Jones added that </w:t>
      </w:r>
      <w:r w:rsidR="003C3A55" w:rsidRPr="009F11A4">
        <w:rPr>
          <w:rFonts w:asciiTheme="majorHAnsi" w:hAnsiTheme="majorHAnsi"/>
          <w:sz w:val="24"/>
          <w:szCs w:val="24"/>
        </w:rPr>
        <w:t xml:space="preserve">Logan &amp; Lowry, LLP will serve the </w:t>
      </w:r>
      <w:r w:rsidRPr="009F11A4">
        <w:rPr>
          <w:rFonts w:asciiTheme="majorHAnsi" w:hAnsiTheme="majorHAnsi"/>
          <w:sz w:val="24"/>
          <w:szCs w:val="24"/>
        </w:rPr>
        <w:t xml:space="preserve">various </w:t>
      </w:r>
      <w:r w:rsidR="00C80A06" w:rsidRPr="009F11A4">
        <w:rPr>
          <w:rFonts w:asciiTheme="majorHAnsi" w:hAnsiTheme="majorHAnsi"/>
          <w:sz w:val="24"/>
          <w:szCs w:val="24"/>
        </w:rPr>
        <w:t xml:space="preserve">roles of the </w:t>
      </w:r>
      <w:r w:rsidR="003C3A55" w:rsidRPr="009F11A4">
        <w:rPr>
          <w:rFonts w:asciiTheme="majorHAnsi" w:hAnsiTheme="majorHAnsi"/>
          <w:sz w:val="24"/>
          <w:szCs w:val="24"/>
        </w:rPr>
        <w:t xml:space="preserve">City </w:t>
      </w:r>
      <w:r w:rsidR="00F224E7" w:rsidRPr="009F11A4">
        <w:rPr>
          <w:rFonts w:asciiTheme="majorHAnsi" w:hAnsiTheme="majorHAnsi"/>
          <w:sz w:val="24"/>
          <w:szCs w:val="24"/>
        </w:rPr>
        <w:t>&amp;</w:t>
      </w:r>
      <w:r w:rsidRPr="009F11A4">
        <w:rPr>
          <w:rFonts w:asciiTheme="majorHAnsi" w:hAnsiTheme="majorHAnsi"/>
          <w:sz w:val="24"/>
          <w:szCs w:val="24"/>
        </w:rPr>
        <w:t xml:space="preserve"> GMSA (subject to GMSA approval) </w:t>
      </w:r>
      <w:r w:rsidR="00A43E2B" w:rsidRPr="009F11A4">
        <w:rPr>
          <w:rFonts w:asciiTheme="majorHAnsi" w:hAnsiTheme="majorHAnsi"/>
          <w:sz w:val="24"/>
          <w:szCs w:val="24"/>
        </w:rPr>
        <w:t xml:space="preserve">for a </w:t>
      </w:r>
      <w:r w:rsidRPr="009F11A4">
        <w:rPr>
          <w:rFonts w:asciiTheme="majorHAnsi" w:hAnsiTheme="majorHAnsi"/>
          <w:sz w:val="24"/>
          <w:szCs w:val="24"/>
        </w:rPr>
        <w:t>monthly retainers as described</w:t>
      </w:r>
      <w:r w:rsidR="00F224E7" w:rsidRPr="009F11A4">
        <w:rPr>
          <w:rFonts w:asciiTheme="majorHAnsi" w:hAnsiTheme="majorHAnsi"/>
          <w:sz w:val="24"/>
          <w:szCs w:val="24"/>
        </w:rPr>
        <w:t>:</w:t>
      </w:r>
    </w:p>
    <w:p w:rsidR="009F11A4" w:rsidRPr="009F11A4" w:rsidRDefault="009F11A4" w:rsidP="009F11A4">
      <w:pPr>
        <w:pStyle w:val="ListParagraph"/>
        <w:spacing w:after="0" w:line="240" w:lineRule="auto"/>
        <w:jc w:val="both"/>
        <w:rPr>
          <w:rFonts w:asciiTheme="majorHAnsi" w:hAnsiTheme="majorHAnsi"/>
          <w:sz w:val="24"/>
          <w:szCs w:val="24"/>
        </w:rPr>
      </w:pPr>
    </w:p>
    <w:p w:rsidR="008351A2" w:rsidRPr="009F11A4" w:rsidRDefault="008351A2" w:rsidP="009F11A4">
      <w:pPr>
        <w:pStyle w:val="ListParagraph"/>
        <w:numPr>
          <w:ilvl w:val="1"/>
          <w:numId w:val="10"/>
        </w:numPr>
        <w:spacing w:after="0" w:line="240" w:lineRule="auto"/>
        <w:jc w:val="both"/>
        <w:rPr>
          <w:rFonts w:asciiTheme="majorHAnsi" w:hAnsiTheme="majorHAnsi"/>
          <w:sz w:val="24"/>
          <w:szCs w:val="24"/>
        </w:rPr>
      </w:pPr>
      <w:r w:rsidRPr="009F11A4">
        <w:rPr>
          <w:rFonts w:asciiTheme="majorHAnsi" w:hAnsiTheme="majorHAnsi"/>
          <w:sz w:val="24"/>
          <w:szCs w:val="24"/>
        </w:rPr>
        <w:t>City Attorney for a monthly retainer amount of $1,167.00</w:t>
      </w:r>
    </w:p>
    <w:p w:rsidR="008351A2" w:rsidRPr="009F11A4" w:rsidRDefault="008351A2" w:rsidP="009F11A4">
      <w:pPr>
        <w:pStyle w:val="ListParagraph"/>
        <w:numPr>
          <w:ilvl w:val="1"/>
          <w:numId w:val="10"/>
        </w:numPr>
        <w:spacing w:after="0" w:line="240" w:lineRule="auto"/>
        <w:jc w:val="both"/>
        <w:rPr>
          <w:rFonts w:asciiTheme="majorHAnsi" w:hAnsiTheme="majorHAnsi"/>
          <w:sz w:val="24"/>
          <w:szCs w:val="24"/>
        </w:rPr>
      </w:pPr>
      <w:r w:rsidRPr="009F11A4">
        <w:rPr>
          <w:rFonts w:asciiTheme="majorHAnsi" w:hAnsiTheme="majorHAnsi"/>
          <w:sz w:val="24"/>
          <w:szCs w:val="24"/>
        </w:rPr>
        <w:t>GMSA Attorney for a monthly retainer amount of $583.00</w:t>
      </w:r>
    </w:p>
    <w:p w:rsidR="008351A2" w:rsidRPr="009F11A4" w:rsidRDefault="008351A2" w:rsidP="009F11A4">
      <w:pPr>
        <w:pStyle w:val="ListParagraph"/>
        <w:numPr>
          <w:ilvl w:val="1"/>
          <w:numId w:val="10"/>
        </w:numPr>
        <w:spacing w:after="0" w:line="240" w:lineRule="auto"/>
        <w:jc w:val="both"/>
        <w:rPr>
          <w:rFonts w:asciiTheme="majorHAnsi" w:hAnsiTheme="majorHAnsi"/>
          <w:sz w:val="24"/>
          <w:szCs w:val="24"/>
        </w:rPr>
      </w:pPr>
      <w:r w:rsidRPr="009F11A4">
        <w:rPr>
          <w:rFonts w:asciiTheme="majorHAnsi" w:hAnsiTheme="majorHAnsi"/>
          <w:sz w:val="24"/>
          <w:szCs w:val="24"/>
        </w:rPr>
        <w:t>City Prosecutor for a flat rate of $2,000 per month</w:t>
      </w:r>
    </w:p>
    <w:p w:rsidR="008351A2" w:rsidRPr="009F11A4" w:rsidRDefault="008351A2" w:rsidP="009F11A4">
      <w:pPr>
        <w:pStyle w:val="ListParagraph"/>
        <w:spacing w:after="0" w:line="240" w:lineRule="auto"/>
        <w:jc w:val="both"/>
        <w:rPr>
          <w:rFonts w:asciiTheme="majorHAnsi" w:hAnsiTheme="majorHAnsi"/>
          <w:sz w:val="24"/>
          <w:szCs w:val="24"/>
        </w:rPr>
      </w:pPr>
    </w:p>
    <w:p w:rsidR="008351A2" w:rsidRDefault="008351A2" w:rsidP="009F11A4">
      <w:pPr>
        <w:pStyle w:val="ListParagraph"/>
        <w:numPr>
          <w:ilvl w:val="0"/>
          <w:numId w:val="10"/>
        </w:numPr>
        <w:spacing w:after="0" w:line="240" w:lineRule="auto"/>
        <w:jc w:val="both"/>
        <w:rPr>
          <w:rFonts w:asciiTheme="majorHAnsi" w:hAnsiTheme="majorHAnsi"/>
          <w:sz w:val="24"/>
          <w:szCs w:val="24"/>
        </w:rPr>
      </w:pPr>
      <w:r w:rsidRPr="009F11A4">
        <w:rPr>
          <w:rFonts w:asciiTheme="majorHAnsi" w:hAnsiTheme="majorHAnsi"/>
          <w:sz w:val="24"/>
          <w:szCs w:val="24"/>
          <w:u w:val="double"/>
        </w:rPr>
        <w:t>Proposal Two</w:t>
      </w:r>
      <w:r w:rsidRPr="009F11A4">
        <w:rPr>
          <w:rFonts w:asciiTheme="majorHAnsi" w:hAnsiTheme="majorHAnsi"/>
          <w:sz w:val="24"/>
          <w:szCs w:val="24"/>
        </w:rPr>
        <w:t>: For a flat-fee proposal, Logan &amp; Lowry, LLP will charge a flat-rate of $9,000 per month to serve in the following roles:</w:t>
      </w:r>
    </w:p>
    <w:p w:rsidR="009F11A4" w:rsidRPr="009F11A4" w:rsidRDefault="009F11A4" w:rsidP="009F11A4">
      <w:pPr>
        <w:pStyle w:val="ListParagraph"/>
        <w:spacing w:after="0" w:line="240" w:lineRule="auto"/>
        <w:jc w:val="both"/>
        <w:rPr>
          <w:rFonts w:asciiTheme="majorHAnsi" w:hAnsiTheme="majorHAnsi"/>
          <w:sz w:val="24"/>
          <w:szCs w:val="24"/>
        </w:rPr>
      </w:pPr>
    </w:p>
    <w:p w:rsidR="008351A2" w:rsidRPr="009F11A4" w:rsidRDefault="008351A2" w:rsidP="009F11A4">
      <w:pPr>
        <w:pStyle w:val="ListParagraph"/>
        <w:numPr>
          <w:ilvl w:val="1"/>
          <w:numId w:val="10"/>
        </w:numPr>
        <w:spacing w:after="0" w:line="240" w:lineRule="auto"/>
        <w:jc w:val="both"/>
        <w:rPr>
          <w:rFonts w:asciiTheme="majorHAnsi" w:hAnsiTheme="majorHAnsi"/>
          <w:sz w:val="24"/>
          <w:szCs w:val="24"/>
        </w:rPr>
      </w:pPr>
      <w:r w:rsidRPr="009F11A4">
        <w:rPr>
          <w:rFonts w:asciiTheme="majorHAnsi" w:hAnsiTheme="majorHAnsi"/>
          <w:sz w:val="24"/>
          <w:szCs w:val="24"/>
        </w:rPr>
        <w:t>City Attorney</w:t>
      </w:r>
    </w:p>
    <w:p w:rsidR="008351A2" w:rsidRPr="009F11A4" w:rsidRDefault="008351A2" w:rsidP="009F11A4">
      <w:pPr>
        <w:pStyle w:val="ListParagraph"/>
        <w:numPr>
          <w:ilvl w:val="1"/>
          <w:numId w:val="10"/>
        </w:numPr>
        <w:spacing w:after="0" w:line="240" w:lineRule="auto"/>
        <w:jc w:val="both"/>
        <w:rPr>
          <w:rFonts w:asciiTheme="majorHAnsi" w:hAnsiTheme="majorHAnsi"/>
          <w:sz w:val="24"/>
          <w:szCs w:val="24"/>
        </w:rPr>
      </w:pPr>
      <w:r w:rsidRPr="009F11A4">
        <w:rPr>
          <w:rFonts w:asciiTheme="majorHAnsi" w:hAnsiTheme="majorHAnsi"/>
          <w:sz w:val="24"/>
          <w:szCs w:val="24"/>
        </w:rPr>
        <w:t>City Prosecutor, and</w:t>
      </w:r>
    </w:p>
    <w:p w:rsidR="008351A2" w:rsidRDefault="008351A2" w:rsidP="009F11A4">
      <w:pPr>
        <w:pStyle w:val="ListParagraph"/>
        <w:numPr>
          <w:ilvl w:val="1"/>
          <w:numId w:val="10"/>
        </w:numPr>
        <w:spacing w:after="0" w:line="240" w:lineRule="auto"/>
        <w:jc w:val="both"/>
        <w:rPr>
          <w:rFonts w:asciiTheme="majorHAnsi" w:hAnsiTheme="majorHAnsi"/>
          <w:sz w:val="24"/>
          <w:szCs w:val="24"/>
        </w:rPr>
      </w:pPr>
      <w:r w:rsidRPr="009F11A4">
        <w:rPr>
          <w:rFonts w:asciiTheme="majorHAnsi" w:hAnsiTheme="majorHAnsi"/>
          <w:sz w:val="24"/>
          <w:szCs w:val="24"/>
        </w:rPr>
        <w:t>Attorney for all City public trusts, subject to approval</w:t>
      </w:r>
    </w:p>
    <w:p w:rsidR="009F11A4" w:rsidRPr="009F11A4" w:rsidRDefault="009F11A4" w:rsidP="009F11A4">
      <w:pPr>
        <w:pStyle w:val="ListParagraph"/>
        <w:spacing w:after="0" w:line="240" w:lineRule="auto"/>
        <w:ind w:left="1440"/>
        <w:jc w:val="both"/>
        <w:rPr>
          <w:rFonts w:asciiTheme="majorHAnsi" w:hAnsiTheme="majorHAnsi"/>
          <w:sz w:val="24"/>
          <w:szCs w:val="24"/>
        </w:rPr>
      </w:pPr>
    </w:p>
    <w:p w:rsidR="008351A2" w:rsidRDefault="008351A2"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Jones added that </w:t>
      </w:r>
      <w:r w:rsidR="00A43E2B" w:rsidRPr="009F11A4">
        <w:rPr>
          <w:rFonts w:asciiTheme="majorHAnsi" w:hAnsiTheme="majorHAnsi"/>
          <w:sz w:val="24"/>
          <w:szCs w:val="24"/>
        </w:rPr>
        <w:t xml:space="preserve">with </w:t>
      </w:r>
      <w:r w:rsidRPr="009F11A4">
        <w:rPr>
          <w:rFonts w:asciiTheme="majorHAnsi" w:hAnsiTheme="majorHAnsi"/>
          <w:sz w:val="24"/>
          <w:szCs w:val="24"/>
        </w:rPr>
        <w:t xml:space="preserve">proposal two </w:t>
      </w:r>
      <w:r w:rsidR="00A43E2B" w:rsidRPr="009F11A4">
        <w:rPr>
          <w:rFonts w:asciiTheme="majorHAnsi" w:hAnsiTheme="majorHAnsi"/>
          <w:sz w:val="24"/>
          <w:szCs w:val="24"/>
        </w:rPr>
        <w:t>Logan &amp; Lowry, LLP will devote up to thirty (30) hours per week necessary to complete these tasks. The time will not carry over, and any time incurred in addition to the thirty (30) hours per week would be billed at our normal hourly rate. The Council discussed the two proposals</w:t>
      </w:r>
      <w:r w:rsidR="00784222">
        <w:rPr>
          <w:rFonts w:asciiTheme="majorHAnsi" w:hAnsiTheme="majorHAnsi"/>
          <w:sz w:val="24"/>
          <w:szCs w:val="24"/>
        </w:rPr>
        <w:t xml:space="preserve"> options</w:t>
      </w:r>
      <w:r w:rsidR="00A43E2B" w:rsidRPr="009F11A4">
        <w:rPr>
          <w:rFonts w:asciiTheme="majorHAnsi" w:hAnsiTheme="majorHAnsi"/>
          <w:sz w:val="24"/>
          <w:szCs w:val="24"/>
        </w:rPr>
        <w:t xml:space="preserve"> with Attorney Jones and the Staff. Follis made the motion to approve the contract for City Attorney services with Logan &amp; Lowry, LLP as described in proposal number two. Seconded by Trippensee. AYE: Follis and Trippensee. NAY: Trumbull, Parham and Davenport. Motion failed. </w:t>
      </w:r>
      <w:r w:rsidR="00784222">
        <w:rPr>
          <w:rFonts w:asciiTheme="majorHAnsi" w:hAnsiTheme="majorHAnsi"/>
          <w:sz w:val="24"/>
          <w:szCs w:val="24"/>
        </w:rPr>
        <w:t xml:space="preserve">No other action was taken. </w:t>
      </w:r>
    </w:p>
    <w:p w:rsidR="009F11A4" w:rsidRPr="009F11A4" w:rsidRDefault="009F11A4" w:rsidP="009F11A4">
      <w:pPr>
        <w:spacing w:after="0" w:line="240" w:lineRule="auto"/>
        <w:jc w:val="both"/>
        <w:rPr>
          <w:rFonts w:asciiTheme="majorHAnsi" w:hAnsiTheme="majorHAnsi"/>
          <w:sz w:val="24"/>
          <w:szCs w:val="24"/>
        </w:rPr>
      </w:pPr>
    </w:p>
    <w:p w:rsidR="00335281" w:rsidRDefault="00A43E2B"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Trippensee opened the floor for discussion regarding the ‘Request for Proposals’ for Solid Waste Collections. </w:t>
      </w:r>
      <w:r w:rsidR="00984614" w:rsidRPr="009F11A4">
        <w:rPr>
          <w:rFonts w:asciiTheme="majorHAnsi" w:hAnsiTheme="majorHAnsi"/>
          <w:sz w:val="24"/>
          <w:szCs w:val="24"/>
        </w:rPr>
        <w:t xml:space="preserve">Johnson reported that the current sanitation contract will expire in November of this year. He respectfully asked the City Council </w:t>
      </w:r>
      <w:r w:rsidR="00335281" w:rsidRPr="009F11A4">
        <w:rPr>
          <w:rFonts w:asciiTheme="majorHAnsi" w:hAnsiTheme="majorHAnsi"/>
          <w:sz w:val="24"/>
          <w:szCs w:val="24"/>
        </w:rPr>
        <w:t xml:space="preserve">if it would be their desire to seek ‘Request for Proposals’ for sanitation collection service for the City of Grove customers. Johnson presented and discussed a draft proposal that included the following </w:t>
      </w:r>
      <w:r w:rsidR="009A6471" w:rsidRPr="009F11A4">
        <w:rPr>
          <w:rFonts w:asciiTheme="majorHAnsi" w:hAnsiTheme="majorHAnsi"/>
          <w:sz w:val="24"/>
          <w:szCs w:val="24"/>
        </w:rPr>
        <w:t xml:space="preserve">four </w:t>
      </w:r>
      <w:r w:rsidR="00335281" w:rsidRPr="009F11A4">
        <w:rPr>
          <w:rFonts w:asciiTheme="majorHAnsi" w:hAnsiTheme="majorHAnsi"/>
          <w:sz w:val="24"/>
          <w:szCs w:val="24"/>
        </w:rPr>
        <w:t xml:space="preserve">alternatives </w:t>
      </w:r>
      <w:r w:rsidR="009A6471" w:rsidRPr="009F11A4">
        <w:rPr>
          <w:rFonts w:asciiTheme="majorHAnsi" w:hAnsiTheme="majorHAnsi"/>
          <w:sz w:val="24"/>
          <w:szCs w:val="24"/>
        </w:rPr>
        <w:t xml:space="preserve">scenarios </w:t>
      </w:r>
      <w:r w:rsidR="00335281" w:rsidRPr="009F11A4">
        <w:rPr>
          <w:rFonts w:asciiTheme="majorHAnsi" w:hAnsiTheme="majorHAnsi"/>
          <w:sz w:val="24"/>
          <w:szCs w:val="24"/>
        </w:rPr>
        <w:t>to the City of Grove contract:</w:t>
      </w:r>
    </w:p>
    <w:p w:rsidR="009F11A4" w:rsidRPr="009F11A4" w:rsidRDefault="009F11A4" w:rsidP="009F11A4">
      <w:pPr>
        <w:spacing w:after="0" w:line="240" w:lineRule="auto"/>
        <w:jc w:val="both"/>
        <w:rPr>
          <w:rFonts w:asciiTheme="majorHAnsi" w:hAnsiTheme="majorHAnsi"/>
          <w:sz w:val="24"/>
          <w:szCs w:val="24"/>
        </w:rPr>
      </w:pPr>
    </w:p>
    <w:p w:rsidR="00A43E2B" w:rsidRPr="009F11A4" w:rsidRDefault="00335281" w:rsidP="009F11A4">
      <w:pPr>
        <w:pStyle w:val="ListParagraph"/>
        <w:numPr>
          <w:ilvl w:val="0"/>
          <w:numId w:val="11"/>
        </w:numPr>
        <w:spacing w:after="0" w:line="240" w:lineRule="auto"/>
        <w:jc w:val="both"/>
        <w:rPr>
          <w:rFonts w:asciiTheme="majorHAnsi" w:hAnsiTheme="majorHAnsi"/>
          <w:sz w:val="24"/>
          <w:szCs w:val="24"/>
        </w:rPr>
      </w:pPr>
      <w:r w:rsidRPr="00784222">
        <w:rPr>
          <w:rFonts w:asciiTheme="majorHAnsi" w:hAnsiTheme="majorHAnsi"/>
          <w:sz w:val="24"/>
          <w:szCs w:val="24"/>
          <w:u w:val="single"/>
        </w:rPr>
        <w:t>Weekly Yard Debris Collection</w:t>
      </w:r>
      <w:r w:rsidRPr="009F11A4">
        <w:rPr>
          <w:rFonts w:asciiTheme="majorHAnsi" w:hAnsiTheme="majorHAnsi"/>
          <w:sz w:val="24"/>
          <w:szCs w:val="24"/>
        </w:rPr>
        <w:t>: Separate weekly yard debris collection between the months of April to October.</w:t>
      </w:r>
    </w:p>
    <w:p w:rsidR="00335281" w:rsidRPr="009F11A4" w:rsidRDefault="00335281" w:rsidP="009F11A4">
      <w:pPr>
        <w:pStyle w:val="ListParagraph"/>
        <w:numPr>
          <w:ilvl w:val="0"/>
          <w:numId w:val="11"/>
        </w:numPr>
        <w:spacing w:after="0" w:line="240" w:lineRule="auto"/>
        <w:jc w:val="both"/>
        <w:rPr>
          <w:rFonts w:asciiTheme="majorHAnsi" w:hAnsiTheme="majorHAnsi"/>
          <w:sz w:val="24"/>
          <w:szCs w:val="24"/>
        </w:rPr>
      </w:pPr>
      <w:r w:rsidRPr="00784222">
        <w:rPr>
          <w:rFonts w:asciiTheme="majorHAnsi" w:hAnsiTheme="majorHAnsi"/>
          <w:sz w:val="24"/>
          <w:szCs w:val="24"/>
          <w:u w:val="single"/>
        </w:rPr>
        <w:t>Additional Collection</w:t>
      </w:r>
      <w:r w:rsidRPr="009F11A4">
        <w:rPr>
          <w:rFonts w:asciiTheme="majorHAnsi" w:hAnsiTheme="majorHAnsi"/>
          <w:sz w:val="24"/>
          <w:szCs w:val="24"/>
        </w:rPr>
        <w:t>:  Increased collection of residential customers from weekly to b</w:t>
      </w:r>
      <w:r w:rsidR="007630C5">
        <w:rPr>
          <w:rFonts w:asciiTheme="majorHAnsi" w:hAnsiTheme="majorHAnsi"/>
          <w:sz w:val="24"/>
          <w:szCs w:val="24"/>
        </w:rPr>
        <w:t>i</w:t>
      </w:r>
      <w:r w:rsidRPr="009F11A4">
        <w:rPr>
          <w:rFonts w:asciiTheme="majorHAnsi" w:hAnsiTheme="majorHAnsi"/>
          <w:sz w:val="24"/>
          <w:szCs w:val="24"/>
        </w:rPr>
        <w:t>-weekly collections.</w:t>
      </w:r>
    </w:p>
    <w:p w:rsidR="00335281" w:rsidRPr="009F11A4" w:rsidRDefault="00335281" w:rsidP="009F11A4">
      <w:pPr>
        <w:pStyle w:val="ListParagraph"/>
        <w:numPr>
          <w:ilvl w:val="0"/>
          <w:numId w:val="11"/>
        </w:numPr>
        <w:spacing w:after="0" w:line="240" w:lineRule="auto"/>
        <w:jc w:val="both"/>
        <w:rPr>
          <w:rFonts w:asciiTheme="majorHAnsi" w:hAnsiTheme="majorHAnsi"/>
          <w:sz w:val="24"/>
          <w:szCs w:val="24"/>
        </w:rPr>
      </w:pPr>
      <w:r w:rsidRPr="00784222">
        <w:rPr>
          <w:rFonts w:asciiTheme="majorHAnsi" w:hAnsiTheme="majorHAnsi"/>
          <w:sz w:val="24"/>
          <w:szCs w:val="24"/>
          <w:u w:val="single"/>
        </w:rPr>
        <w:lastRenderedPageBreak/>
        <w:t>Automated Collection</w:t>
      </w:r>
      <w:r w:rsidRPr="009F11A4">
        <w:rPr>
          <w:rFonts w:asciiTheme="majorHAnsi" w:hAnsiTheme="majorHAnsi"/>
          <w:sz w:val="24"/>
          <w:szCs w:val="24"/>
        </w:rPr>
        <w:t>: Enter the additional or reduced amount per residential customer to provide automated residential collection in the City.</w:t>
      </w:r>
    </w:p>
    <w:p w:rsidR="00335281" w:rsidRDefault="00335281" w:rsidP="009F11A4">
      <w:pPr>
        <w:pStyle w:val="ListParagraph"/>
        <w:numPr>
          <w:ilvl w:val="0"/>
          <w:numId w:val="11"/>
        </w:numPr>
        <w:spacing w:after="0" w:line="240" w:lineRule="auto"/>
        <w:jc w:val="both"/>
        <w:rPr>
          <w:rFonts w:asciiTheme="majorHAnsi" w:hAnsiTheme="majorHAnsi"/>
          <w:sz w:val="24"/>
          <w:szCs w:val="24"/>
        </w:rPr>
      </w:pPr>
      <w:r w:rsidRPr="00784222">
        <w:rPr>
          <w:rFonts w:asciiTheme="majorHAnsi" w:hAnsiTheme="majorHAnsi"/>
          <w:sz w:val="24"/>
          <w:szCs w:val="24"/>
          <w:u w:val="single"/>
        </w:rPr>
        <w:t>Spring Clean-up</w:t>
      </w:r>
      <w:r w:rsidRPr="009F11A4">
        <w:rPr>
          <w:rFonts w:asciiTheme="majorHAnsi" w:hAnsiTheme="majorHAnsi"/>
          <w:sz w:val="24"/>
          <w:szCs w:val="24"/>
        </w:rPr>
        <w:t>: Include the cost of labor, equipment, disposal fees and recycling fees/revenues to determine the increase when calculating your proposed rate modification.</w:t>
      </w:r>
    </w:p>
    <w:p w:rsidR="009F11A4" w:rsidRPr="009F11A4" w:rsidRDefault="009F11A4" w:rsidP="009F11A4">
      <w:pPr>
        <w:pStyle w:val="ListParagraph"/>
        <w:spacing w:after="0" w:line="240" w:lineRule="auto"/>
        <w:ind w:left="855"/>
        <w:jc w:val="both"/>
        <w:rPr>
          <w:rFonts w:asciiTheme="majorHAnsi" w:hAnsiTheme="majorHAnsi"/>
          <w:sz w:val="24"/>
          <w:szCs w:val="24"/>
        </w:rPr>
      </w:pPr>
    </w:p>
    <w:p w:rsidR="009A6471" w:rsidRDefault="009A6471" w:rsidP="009F11A4">
      <w:pPr>
        <w:spacing w:after="0" w:line="240" w:lineRule="auto"/>
        <w:jc w:val="both"/>
        <w:rPr>
          <w:rFonts w:asciiTheme="majorHAnsi" w:hAnsiTheme="majorHAnsi"/>
          <w:sz w:val="24"/>
          <w:szCs w:val="24"/>
        </w:rPr>
      </w:pPr>
      <w:r w:rsidRPr="009F11A4">
        <w:rPr>
          <w:rFonts w:asciiTheme="majorHAnsi" w:hAnsiTheme="majorHAnsi"/>
          <w:sz w:val="24"/>
          <w:szCs w:val="24"/>
        </w:rPr>
        <w:t>The Council entertained questions and comments from the following individuals:</w:t>
      </w:r>
    </w:p>
    <w:p w:rsidR="009F11A4" w:rsidRPr="009F11A4" w:rsidRDefault="009F11A4" w:rsidP="009F11A4">
      <w:pPr>
        <w:spacing w:after="0" w:line="240" w:lineRule="auto"/>
        <w:jc w:val="both"/>
        <w:rPr>
          <w:rFonts w:asciiTheme="majorHAnsi" w:hAnsiTheme="majorHAnsi"/>
          <w:sz w:val="24"/>
          <w:szCs w:val="24"/>
        </w:rPr>
      </w:pPr>
    </w:p>
    <w:p w:rsidR="009A6471" w:rsidRPr="009F11A4" w:rsidRDefault="009A6471" w:rsidP="009F11A4">
      <w:pPr>
        <w:pStyle w:val="ListParagraph"/>
        <w:numPr>
          <w:ilvl w:val="0"/>
          <w:numId w:val="12"/>
        </w:numPr>
        <w:spacing w:after="0" w:line="240" w:lineRule="auto"/>
        <w:jc w:val="both"/>
        <w:rPr>
          <w:rFonts w:asciiTheme="majorHAnsi" w:hAnsiTheme="majorHAnsi"/>
          <w:sz w:val="24"/>
          <w:szCs w:val="24"/>
        </w:rPr>
      </w:pPr>
      <w:r w:rsidRPr="009F11A4">
        <w:rPr>
          <w:rFonts w:asciiTheme="majorHAnsi" w:hAnsiTheme="majorHAnsi"/>
          <w:sz w:val="24"/>
          <w:szCs w:val="24"/>
        </w:rPr>
        <w:t>Judith Read</w:t>
      </w:r>
    </w:p>
    <w:p w:rsidR="009A6471" w:rsidRPr="009F11A4" w:rsidRDefault="009A6471" w:rsidP="009F11A4">
      <w:pPr>
        <w:pStyle w:val="ListParagraph"/>
        <w:numPr>
          <w:ilvl w:val="0"/>
          <w:numId w:val="12"/>
        </w:numPr>
        <w:spacing w:after="0" w:line="240" w:lineRule="auto"/>
        <w:jc w:val="both"/>
        <w:rPr>
          <w:rFonts w:asciiTheme="majorHAnsi" w:hAnsiTheme="majorHAnsi"/>
          <w:sz w:val="24"/>
          <w:szCs w:val="24"/>
        </w:rPr>
      </w:pPr>
      <w:r w:rsidRPr="009F11A4">
        <w:rPr>
          <w:rFonts w:asciiTheme="majorHAnsi" w:hAnsiTheme="majorHAnsi"/>
          <w:sz w:val="24"/>
          <w:szCs w:val="24"/>
        </w:rPr>
        <w:t xml:space="preserve">Bill Miller, and </w:t>
      </w:r>
    </w:p>
    <w:p w:rsidR="009A6471" w:rsidRDefault="009A6471" w:rsidP="009F11A4">
      <w:pPr>
        <w:pStyle w:val="ListParagraph"/>
        <w:numPr>
          <w:ilvl w:val="0"/>
          <w:numId w:val="12"/>
        </w:numPr>
        <w:spacing w:after="0" w:line="240" w:lineRule="auto"/>
        <w:jc w:val="both"/>
        <w:rPr>
          <w:rFonts w:asciiTheme="majorHAnsi" w:hAnsiTheme="majorHAnsi"/>
          <w:sz w:val="24"/>
          <w:szCs w:val="24"/>
        </w:rPr>
      </w:pPr>
      <w:r w:rsidRPr="009F11A4">
        <w:rPr>
          <w:rFonts w:asciiTheme="majorHAnsi" w:hAnsiTheme="majorHAnsi"/>
          <w:sz w:val="24"/>
          <w:szCs w:val="24"/>
        </w:rPr>
        <w:t>Wayne Crouse</w:t>
      </w:r>
    </w:p>
    <w:p w:rsidR="009F11A4" w:rsidRPr="009F11A4" w:rsidRDefault="009F11A4" w:rsidP="009F11A4">
      <w:pPr>
        <w:pStyle w:val="ListParagraph"/>
        <w:spacing w:after="0" w:line="240" w:lineRule="auto"/>
        <w:jc w:val="both"/>
        <w:rPr>
          <w:rFonts w:asciiTheme="majorHAnsi" w:hAnsiTheme="majorHAnsi"/>
          <w:sz w:val="24"/>
          <w:szCs w:val="24"/>
        </w:rPr>
      </w:pPr>
    </w:p>
    <w:p w:rsidR="00E107FB" w:rsidRDefault="009A6471"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After much discussion between the Council and Staff, Follis made the motion to authorize the Staff to </w:t>
      </w:r>
      <w:r w:rsidR="008324F6">
        <w:rPr>
          <w:rFonts w:asciiTheme="majorHAnsi" w:hAnsiTheme="majorHAnsi"/>
          <w:sz w:val="24"/>
          <w:szCs w:val="24"/>
        </w:rPr>
        <w:t>advertise for</w:t>
      </w:r>
      <w:r w:rsidRPr="009F11A4">
        <w:rPr>
          <w:rFonts w:asciiTheme="majorHAnsi" w:hAnsiTheme="majorHAnsi"/>
          <w:sz w:val="24"/>
          <w:szCs w:val="24"/>
        </w:rPr>
        <w:t xml:space="preserve"> ‘Request for Proposals’ for the Solid </w:t>
      </w:r>
      <w:r w:rsidR="008324F6">
        <w:rPr>
          <w:rFonts w:asciiTheme="majorHAnsi" w:hAnsiTheme="majorHAnsi"/>
          <w:sz w:val="24"/>
          <w:szCs w:val="24"/>
        </w:rPr>
        <w:t>W</w:t>
      </w:r>
      <w:r w:rsidRPr="009F11A4">
        <w:rPr>
          <w:rFonts w:asciiTheme="majorHAnsi" w:hAnsiTheme="majorHAnsi"/>
          <w:sz w:val="24"/>
          <w:szCs w:val="24"/>
        </w:rPr>
        <w:t>aste Collections for the City of Grove. Seconded by Davenport. AYE: Trumbull, Follis, Parham, Davenport and Trippensee. NAY: None. Motion carried.</w:t>
      </w:r>
    </w:p>
    <w:p w:rsidR="00A244A3" w:rsidRPr="009F11A4" w:rsidRDefault="00A244A3" w:rsidP="009F11A4">
      <w:pPr>
        <w:spacing w:after="0" w:line="240" w:lineRule="auto"/>
        <w:jc w:val="both"/>
        <w:rPr>
          <w:rFonts w:asciiTheme="majorHAnsi" w:hAnsiTheme="majorHAnsi"/>
          <w:sz w:val="24"/>
          <w:szCs w:val="24"/>
        </w:rPr>
      </w:pPr>
    </w:p>
    <w:p w:rsidR="009A6471" w:rsidRDefault="00E107FB" w:rsidP="009F11A4">
      <w:pPr>
        <w:spacing w:after="0" w:line="240" w:lineRule="auto"/>
        <w:jc w:val="both"/>
        <w:rPr>
          <w:rFonts w:asciiTheme="majorHAnsi" w:hAnsiTheme="majorHAnsi"/>
          <w:sz w:val="24"/>
          <w:szCs w:val="24"/>
        </w:rPr>
      </w:pPr>
      <w:r w:rsidRPr="009F11A4">
        <w:rPr>
          <w:rFonts w:asciiTheme="majorHAnsi" w:hAnsiTheme="majorHAnsi"/>
          <w:b/>
          <w:sz w:val="24"/>
          <w:szCs w:val="24"/>
          <w:u w:val="single"/>
        </w:rPr>
        <w:t>WARD REPORTS</w:t>
      </w:r>
      <w:r w:rsidR="009F11A4">
        <w:rPr>
          <w:rFonts w:asciiTheme="majorHAnsi" w:hAnsiTheme="majorHAnsi"/>
          <w:sz w:val="24"/>
          <w:szCs w:val="24"/>
        </w:rPr>
        <w:t>:</w:t>
      </w:r>
    </w:p>
    <w:p w:rsidR="009F11A4" w:rsidRPr="009F11A4" w:rsidRDefault="009F11A4" w:rsidP="009F11A4">
      <w:pPr>
        <w:spacing w:after="0" w:line="240" w:lineRule="auto"/>
        <w:jc w:val="both"/>
        <w:rPr>
          <w:rFonts w:asciiTheme="majorHAnsi" w:hAnsiTheme="majorHAnsi"/>
          <w:sz w:val="24"/>
          <w:szCs w:val="24"/>
        </w:rPr>
      </w:pPr>
    </w:p>
    <w:p w:rsidR="009A6471" w:rsidRDefault="009A6471" w:rsidP="009F11A4">
      <w:pPr>
        <w:spacing w:after="0" w:line="240" w:lineRule="auto"/>
        <w:jc w:val="both"/>
        <w:rPr>
          <w:rFonts w:asciiTheme="majorHAnsi" w:hAnsiTheme="majorHAnsi"/>
          <w:sz w:val="24"/>
          <w:szCs w:val="24"/>
        </w:rPr>
      </w:pPr>
      <w:r w:rsidRPr="009F11A4">
        <w:rPr>
          <w:rFonts w:asciiTheme="majorHAnsi" w:hAnsiTheme="majorHAnsi"/>
          <w:sz w:val="24"/>
          <w:szCs w:val="24"/>
        </w:rPr>
        <w:t>Trumbull expressed his concerns with the comments made in the Library Board notes in regards to the problem they are experiencing with Japanese beetles in the rose bushes.</w:t>
      </w:r>
    </w:p>
    <w:p w:rsidR="009F11A4" w:rsidRPr="009F11A4" w:rsidRDefault="009F11A4" w:rsidP="009F11A4">
      <w:pPr>
        <w:spacing w:after="0" w:line="240" w:lineRule="auto"/>
        <w:jc w:val="both"/>
        <w:rPr>
          <w:rFonts w:asciiTheme="majorHAnsi" w:hAnsiTheme="majorHAnsi"/>
          <w:sz w:val="24"/>
          <w:szCs w:val="24"/>
        </w:rPr>
      </w:pPr>
    </w:p>
    <w:p w:rsidR="00B678BA" w:rsidRDefault="009A6471"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Parham offered his assistance to the Planning and Zoning Board in regards to the modification of the proposed Ordinance to the Highway 59 Corridor </w:t>
      </w:r>
      <w:r w:rsidR="00B678BA" w:rsidRPr="009F11A4">
        <w:rPr>
          <w:rFonts w:asciiTheme="majorHAnsi" w:hAnsiTheme="majorHAnsi"/>
          <w:sz w:val="24"/>
          <w:szCs w:val="24"/>
        </w:rPr>
        <w:t>revisions.</w:t>
      </w:r>
    </w:p>
    <w:p w:rsidR="009F11A4" w:rsidRPr="009F11A4" w:rsidRDefault="009F11A4" w:rsidP="009F11A4">
      <w:pPr>
        <w:spacing w:after="0" w:line="240" w:lineRule="auto"/>
        <w:jc w:val="both"/>
        <w:rPr>
          <w:rFonts w:asciiTheme="majorHAnsi" w:hAnsiTheme="majorHAnsi"/>
          <w:sz w:val="24"/>
          <w:szCs w:val="24"/>
        </w:rPr>
      </w:pPr>
    </w:p>
    <w:p w:rsidR="00E107FB" w:rsidRDefault="00E107FB" w:rsidP="009F11A4">
      <w:pPr>
        <w:spacing w:after="0" w:line="240" w:lineRule="auto"/>
        <w:jc w:val="both"/>
        <w:rPr>
          <w:rFonts w:asciiTheme="majorHAnsi" w:hAnsiTheme="majorHAnsi" w:cs="Times New Roman"/>
          <w:sz w:val="24"/>
          <w:szCs w:val="24"/>
        </w:rPr>
      </w:pPr>
      <w:r w:rsidRPr="009F11A4">
        <w:rPr>
          <w:rFonts w:asciiTheme="majorHAnsi" w:hAnsiTheme="majorHAnsi" w:cs="Times New Roman"/>
          <w:sz w:val="24"/>
          <w:szCs w:val="24"/>
        </w:rPr>
        <w:t>D</w:t>
      </w:r>
      <w:r w:rsidR="00B678BA" w:rsidRPr="009F11A4">
        <w:rPr>
          <w:rFonts w:asciiTheme="majorHAnsi" w:hAnsiTheme="majorHAnsi" w:cs="Times New Roman"/>
          <w:sz w:val="24"/>
          <w:szCs w:val="24"/>
        </w:rPr>
        <w:t xml:space="preserve">avenport reported that since the repairs to Har-Ber Road appears to be complete; he respectfully </w:t>
      </w:r>
      <w:r w:rsidR="00A244A3">
        <w:rPr>
          <w:rFonts w:asciiTheme="majorHAnsi" w:hAnsiTheme="majorHAnsi" w:cs="Times New Roman"/>
          <w:sz w:val="24"/>
          <w:szCs w:val="24"/>
        </w:rPr>
        <w:t xml:space="preserve">requested the removal of the </w:t>
      </w:r>
      <w:r w:rsidR="00B678BA" w:rsidRPr="009F11A4">
        <w:rPr>
          <w:rFonts w:asciiTheme="majorHAnsi" w:hAnsiTheme="majorHAnsi" w:cs="Times New Roman"/>
          <w:sz w:val="24"/>
          <w:szCs w:val="24"/>
        </w:rPr>
        <w:t>limestone</w:t>
      </w:r>
      <w:r w:rsidR="00A244A3">
        <w:rPr>
          <w:rFonts w:asciiTheme="majorHAnsi" w:hAnsiTheme="majorHAnsi" w:cs="Times New Roman"/>
          <w:sz w:val="24"/>
          <w:szCs w:val="24"/>
        </w:rPr>
        <w:t xml:space="preserve"> surplus</w:t>
      </w:r>
      <w:r w:rsidR="00B678BA" w:rsidRPr="009F11A4">
        <w:rPr>
          <w:rFonts w:asciiTheme="majorHAnsi" w:hAnsiTheme="majorHAnsi" w:cs="Times New Roman"/>
          <w:sz w:val="24"/>
          <w:szCs w:val="24"/>
        </w:rPr>
        <w:t xml:space="preserve"> </w:t>
      </w:r>
      <w:r w:rsidR="00A244A3">
        <w:rPr>
          <w:rFonts w:asciiTheme="majorHAnsi" w:hAnsiTheme="majorHAnsi" w:cs="Times New Roman"/>
          <w:sz w:val="24"/>
          <w:szCs w:val="24"/>
        </w:rPr>
        <w:t>from the</w:t>
      </w:r>
      <w:r w:rsidR="00B678BA" w:rsidRPr="009F11A4">
        <w:rPr>
          <w:rFonts w:asciiTheme="majorHAnsi" w:hAnsiTheme="majorHAnsi" w:cs="Times New Roman"/>
          <w:sz w:val="24"/>
          <w:szCs w:val="24"/>
        </w:rPr>
        <w:t xml:space="preserve"> site. Johnson indicated that he would look into that project.</w:t>
      </w:r>
    </w:p>
    <w:p w:rsidR="009F11A4" w:rsidRPr="009F11A4" w:rsidRDefault="009F11A4" w:rsidP="009F11A4">
      <w:pPr>
        <w:spacing w:after="0" w:line="240" w:lineRule="auto"/>
        <w:jc w:val="both"/>
        <w:rPr>
          <w:rFonts w:asciiTheme="majorHAnsi" w:hAnsiTheme="majorHAnsi" w:cs="Times New Roman"/>
          <w:sz w:val="24"/>
          <w:szCs w:val="24"/>
        </w:rPr>
      </w:pPr>
    </w:p>
    <w:p w:rsidR="001D63A3" w:rsidRDefault="00B678BA"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Trippensee opened the floor for a motion </w:t>
      </w:r>
      <w:r w:rsidR="001D63A3" w:rsidRPr="009F11A4">
        <w:rPr>
          <w:rFonts w:asciiTheme="majorHAnsi" w:hAnsiTheme="majorHAnsi"/>
          <w:sz w:val="24"/>
          <w:szCs w:val="24"/>
        </w:rPr>
        <w:t xml:space="preserve">for the Council to enter </w:t>
      </w:r>
      <w:r w:rsidR="00E107FB" w:rsidRPr="009F11A4">
        <w:rPr>
          <w:rFonts w:asciiTheme="majorHAnsi" w:hAnsiTheme="majorHAnsi"/>
          <w:sz w:val="24"/>
          <w:szCs w:val="24"/>
        </w:rPr>
        <w:t>E</w:t>
      </w:r>
      <w:r w:rsidR="001D63A3" w:rsidRPr="009F11A4">
        <w:rPr>
          <w:rFonts w:asciiTheme="majorHAnsi" w:hAnsiTheme="majorHAnsi"/>
          <w:sz w:val="24"/>
          <w:szCs w:val="24"/>
        </w:rPr>
        <w:t>xecutive</w:t>
      </w:r>
      <w:r w:rsidR="00E107FB" w:rsidRPr="009F11A4">
        <w:rPr>
          <w:rFonts w:asciiTheme="majorHAnsi" w:hAnsiTheme="majorHAnsi"/>
          <w:sz w:val="24"/>
          <w:szCs w:val="24"/>
        </w:rPr>
        <w:t xml:space="preserve"> S</w:t>
      </w:r>
      <w:r w:rsidR="001D63A3" w:rsidRPr="009F11A4">
        <w:rPr>
          <w:rFonts w:asciiTheme="majorHAnsi" w:hAnsiTheme="majorHAnsi"/>
          <w:sz w:val="24"/>
          <w:szCs w:val="24"/>
        </w:rPr>
        <w:t>ession to discuss the employment, hiring, appointment, promotion, demotion, disciplining or resignation of any individual salaried public officer or employee, pursuant to</w:t>
      </w:r>
      <w:r w:rsidR="00E107FB" w:rsidRPr="009F11A4">
        <w:rPr>
          <w:rFonts w:asciiTheme="majorHAnsi" w:hAnsiTheme="majorHAnsi"/>
          <w:sz w:val="24"/>
          <w:szCs w:val="24"/>
        </w:rPr>
        <w:t xml:space="preserve"> T</w:t>
      </w:r>
      <w:r w:rsidR="001D63A3" w:rsidRPr="009F11A4">
        <w:rPr>
          <w:rFonts w:asciiTheme="majorHAnsi" w:hAnsiTheme="majorHAnsi"/>
          <w:sz w:val="24"/>
          <w:szCs w:val="24"/>
        </w:rPr>
        <w:t>itle</w:t>
      </w:r>
      <w:r w:rsidR="00E107FB" w:rsidRPr="009F11A4">
        <w:rPr>
          <w:rFonts w:asciiTheme="majorHAnsi" w:hAnsiTheme="majorHAnsi"/>
          <w:sz w:val="24"/>
          <w:szCs w:val="24"/>
        </w:rPr>
        <w:t xml:space="preserve"> 25 O.S. S</w:t>
      </w:r>
      <w:r w:rsidR="001D63A3" w:rsidRPr="009F11A4">
        <w:rPr>
          <w:rFonts w:asciiTheme="majorHAnsi" w:hAnsiTheme="majorHAnsi"/>
          <w:sz w:val="24"/>
          <w:szCs w:val="24"/>
        </w:rPr>
        <w:t>ection</w:t>
      </w:r>
      <w:r w:rsidR="00E107FB" w:rsidRPr="009F11A4">
        <w:rPr>
          <w:rFonts w:asciiTheme="majorHAnsi" w:hAnsiTheme="majorHAnsi"/>
          <w:sz w:val="24"/>
          <w:szCs w:val="24"/>
        </w:rPr>
        <w:t xml:space="preserve"> 307.B.1; C</w:t>
      </w:r>
      <w:r w:rsidR="001D63A3" w:rsidRPr="009F11A4">
        <w:rPr>
          <w:rFonts w:asciiTheme="majorHAnsi" w:hAnsiTheme="majorHAnsi"/>
          <w:sz w:val="24"/>
          <w:szCs w:val="24"/>
        </w:rPr>
        <w:t>ity</w:t>
      </w:r>
      <w:r w:rsidR="00E107FB" w:rsidRPr="009F11A4">
        <w:rPr>
          <w:rFonts w:asciiTheme="majorHAnsi" w:hAnsiTheme="majorHAnsi"/>
          <w:sz w:val="24"/>
          <w:szCs w:val="24"/>
        </w:rPr>
        <w:t xml:space="preserve"> A</w:t>
      </w:r>
      <w:r w:rsidR="001D63A3" w:rsidRPr="009F11A4">
        <w:rPr>
          <w:rFonts w:asciiTheme="majorHAnsi" w:hAnsiTheme="majorHAnsi"/>
          <w:sz w:val="24"/>
          <w:szCs w:val="24"/>
        </w:rPr>
        <w:t>ttorney upon the advice of  Attorney Jones</w:t>
      </w:r>
      <w:r w:rsidR="00E107FB" w:rsidRPr="009F11A4">
        <w:rPr>
          <w:rFonts w:asciiTheme="majorHAnsi" w:hAnsiTheme="majorHAnsi"/>
          <w:sz w:val="24"/>
          <w:szCs w:val="24"/>
        </w:rPr>
        <w:t>.</w:t>
      </w:r>
      <w:r w:rsidR="001D63A3" w:rsidRPr="009F11A4">
        <w:rPr>
          <w:rFonts w:asciiTheme="majorHAnsi" w:hAnsiTheme="majorHAnsi"/>
          <w:sz w:val="24"/>
          <w:szCs w:val="24"/>
        </w:rPr>
        <w:t xml:space="preserve"> At 7:23 PM Davenport made the motion for the Council to recess into Executive Session as stated. Seconded by Trumbull. AYE: Trumbull, Parham, Davenport and Trippensee. NAY: None. Follis abstained. Motion carried.</w:t>
      </w:r>
    </w:p>
    <w:p w:rsidR="009F11A4" w:rsidRPr="009F11A4" w:rsidRDefault="009F11A4" w:rsidP="009F11A4">
      <w:pPr>
        <w:spacing w:after="0" w:line="240" w:lineRule="auto"/>
        <w:jc w:val="both"/>
        <w:rPr>
          <w:rFonts w:asciiTheme="majorHAnsi" w:hAnsiTheme="majorHAnsi"/>
          <w:sz w:val="24"/>
          <w:szCs w:val="24"/>
        </w:rPr>
      </w:pPr>
    </w:p>
    <w:p w:rsidR="001D63A3" w:rsidRPr="009F11A4" w:rsidRDefault="001D63A3" w:rsidP="009F11A4">
      <w:pPr>
        <w:spacing w:after="0" w:line="240" w:lineRule="auto"/>
        <w:jc w:val="both"/>
        <w:rPr>
          <w:rFonts w:asciiTheme="majorHAnsi" w:hAnsiTheme="majorHAnsi"/>
          <w:sz w:val="24"/>
          <w:szCs w:val="24"/>
        </w:rPr>
      </w:pPr>
      <w:r w:rsidRPr="009F11A4">
        <w:rPr>
          <w:rFonts w:asciiTheme="majorHAnsi" w:hAnsiTheme="majorHAnsi"/>
          <w:sz w:val="24"/>
          <w:szCs w:val="24"/>
        </w:rPr>
        <w:t xml:space="preserve">At 8:01 PM Davenport made the motion for the Council to come out of Executive Session with no action taken. Seconded </w:t>
      </w:r>
      <w:r w:rsidR="009F11A4" w:rsidRPr="009F11A4">
        <w:rPr>
          <w:rFonts w:asciiTheme="majorHAnsi" w:hAnsiTheme="majorHAnsi"/>
          <w:sz w:val="24"/>
          <w:szCs w:val="24"/>
        </w:rPr>
        <w:t>by Trumbull</w:t>
      </w:r>
      <w:r w:rsidRPr="009F11A4">
        <w:rPr>
          <w:rFonts w:asciiTheme="majorHAnsi" w:hAnsiTheme="majorHAnsi"/>
          <w:sz w:val="24"/>
          <w:szCs w:val="24"/>
        </w:rPr>
        <w:t>. AYE: Trumbull, Follis, Parham, Davenport and Trippensee. NAY: None. Motion carried.</w:t>
      </w:r>
    </w:p>
    <w:p w:rsidR="001D63A3" w:rsidRPr="009F11A4" w:rsidRDefault="001D63A3" w:rsidP="009F11A4">
      <w:pPr>
        <w:spacing w:before="240" w:after="0" w:line="240" w:lineRule="auto"/>
        <w:jc w:val="both"/>
        <w:rPr>
          <w:rFonts w:asciiTheme="majorHAnsi" w:hAnsiTheme="majorHAnsi"/>
          <w:sz w:val="24"/>
          <w:szCs w:val="24"/>
        </w:rPr>
      </w:pPr>
      <w:r w:rsidRPr="009F11A4">
        <w:rPr>
          <w:rFonts w:asciiTheme="majorHAnsi" w:hAnsiTheme="majorHAnsi"/>
          <w:sz w:val="24"/>
          <w:szCs w:val="24"/>
        </w:rPr>
        <w:t xml:space="preserve">Discussion And / Or Action Regarding Agenda Item D.1 concerning the employment, hiring, appointment, promotion, demotion, disciplining or resignation of any individual salaried public officer or employee, pursuant to Title 25 O.S. Section 307.B.1; City Attorney – Davenport made the motion to take no action. Seconded by Follis. AYE: Trumbull, Follis, Parham, Davenport and Trippensee. NAY: None. Motion carried. </w:t>
      </w:r>
    </w:p>
    <w:p w:rsidR="00910456" w:rsidRPr="009F11A4" w:rsidRDefault="001D63A3" w:rsidP="009F11A4">
      <w:pPr>
        <w:spacing w:before="240" w:after="0" w:line="240" w:lineRule="auto"/>
        <w:jc w:val="both"/>
        <w:rPr>
          <w:rFonts w:asciiTheme="majorHAnsi" w:hAnsiTheme="majorHAnsi"/>
          <w:sz w:val="24"/>
          <w:szCs w:val="24"/>
        </w:rPr>
      </w:pPr>
      <w:r w:rsidRPr="009F11A4">
        <w:rPr>
          <w:rFonts w:asciiTheme="majorHAnsi" w:hAnsiTheme="majorHAnsi"/>
          <w:sz w:val="24"/>
          <w:szCs w:val="24"/>
        </w:rPr>
        <w:t>8:04 PM Follis made the motion to adjourn. Seconded by Parham. AYE: Trumbull, Follis, Parham, Davenport and Trippe</w:t>
      </w:r>
      <w:r w:rsidR="009F11A4">
        <w:rPr>
          <w:rFonts w:asciiTheme="majorHAnsi" w:hAnsiTheme="majorHAnsi"/>
          <w:sz w:val="24"/>
          <w:szCs w:val="24"/>
        </w:rPr>
        <w:t>nsee. NAY: None. Motion carried.</w:t>
      </w:r>
    </w:p>
    <w:sectPr w:rsidR="00910456" w:rsidRPr="009F11A4" w:rsidSect="007630C5">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36" w:rsidRDefault="00C70E36" w:rsidP="009F11A4">
      <w:pPr>
        <w:spacing w:after="0" w:line="240" w:lineRule="auto"/>
      </w:pPr>
      <w:r>
        <w:separator/>
      </w:r>
    </w:p>
  </w:endnote>
  <w:endnote w:type="continuationSeparator" w:id="0">
    <w:p w:rsidR="00C70E36" w:rsidRDefault="00C70E36" w:rsidP="009F1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7172"/>
      <w:docPartObj>
        <w:docPartGallery w:val="Page Numbers (Bottom of Page)"/>
        <w:docPartUnique/>
      </w:docPartObj>
    </w:sdtPr>
    <w:sdtContent>
      <w:p w:rsidR="009F11A4" w:rsidRDefault="00FB34EB">
        <w:pPr>
          <w:pStyle w:val="Footer"/>
          <w:jc w:val="center"/>
        </w:pPr>
        <w:fldSimple w:instr=" PAGE   \* MERGEFORMAT ">
          <w:r w:rsidR="007630C5">
            <w:rPr>
              <w:noProof/>
            </w:rPr>
            <w:t>1</w:t>
          </w:r>
        </w:fldSimple>
      </w:p>
    </w:sdtContent>
  </w:sdt>
  <w:p w:rsidR="009F11A4" w:rsidRDefault="009F1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36" w:rsidRDefault="00C70E36" w:rsidP="009F11A4">
      <w:pPr>
        <w:spacing w:after="0" w:line="240" w:lineRule="auto"/>
      </w:pPr>
      <w:r>
        <w:separator/>
      </w:r>
    </w:p>
  </w:footnote>
  <w:footnote w:type="continuationSeparator" w:id="0">
    <w:p w:rsidR="00C70E36" w:rsidRDefault="00C70E36" w:rsidP="009F1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497"/>
    <w:multiLevelType w:val="hybridMultilevel"/>
    <w:tmpl w:val="9098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25CB0"/>
    <w:multiLevelType w:val="hybridMultilevel"/>
    <w:tmpl w:val="2E48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D6821"/>
    <w:multiLevelType w:val="hybridMultilevel"/>
    <w:tmpl w:val="F000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8444489"/>
    <w:multiLevelType w:val="hybridMultilevel"/>
    <w:tmpl w:val="56A2D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8604C2"/>
    <w:multiLevelType w:val="hybridMultilevel"/>
    <w:tmpl w:val="6C404E10"/>
    <w:lvl w:ilvl="0" w:tplc="29DC64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6B009F7"/>
    <w:multiLevelType w:val="hybridMultilevel"/>
    <w:tmpl w:val="60EA79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30ECB"/>
    <w:multiLevelType w:val="hybridMultilevel"/>
    <w:tmpl w:val="8C2E4268"/>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2"/>
  </w:num>
  <w:num w:numId="9">
    <w:abstractNumId w:val="6"/>
  </w:num>
  <w:num w:numId="10">
    <w:abstractNumId w:val="8"/>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107FB"/>
    <w:rsid w:val="00016454"/>
    <w:rsid w:val="0019703A"/>
    <w:rsid w:val="001D63A3"/>
    <w:rsid w:val="00335281"/>
    <w:rsid w:val="003B6E8A"/>
    <w:rsid w:val="003C3A55"/>
    <w:rsid w:val="0041454B"/>
    <w:rsid w:val="005701CE"/>
    <w:rsid w:val="00673A41"/>
    <w:rsid w:val="006D029B"/>
    <w:rsid w:val="007630C5"/>
    <w:rsid w:val="00773D9D"/>
    <w:rsid w:val="00784222"/>
    <w:rsid w:val="007B6837"/>
    <w:rsid w:val="007C3BDB"/>
    <w:rsid w:val="008019BA"/>
    <w:rsid w:val="00804456"/>
    <w:rsid w:val="008324F6"/>
    <w:rsid w:val="008351A2"/>
    <w:rsid w:val="0090275B"/>
    <w:rsid w:val="00910456"/>
    <w:rsid w:val="00984614"/>
    <w:rsid w:val="009A6471"/>
    <w:rsid w:val="009F11A4"/>
    <w:rsid w:val="00A244A3"/>
    <w:rsid w:val="00A43E2B"/>
    <w:rsid w:val="00B678BA"/>
    <w:rsid w:val="00B818D2"/>
    <w:rsid w:val="00B86DDB"/>
    <w:rsid w:val="00C40ACC"/>
    <w:rsid w:val="00C504F3"/>
    <w:rsid w:val="00C70E36"/>
    <w:rsid w:val="00C80A06"/>
    <w:rsid w:val="00DC0603"/>
    <w:rsid w:val="00E107FB"/>
    <w:rsid w:val="00F224E7"/>
    <w:rsid w:val="00FB3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07FB"/>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E107FB"/>
    <w:rPr>
      <w:rFonts w:ascii="Times New Roman" w:eastAsia="Times New Roman" w:hAnsi="Times New Roman" w:cs="Times New Roman"/>
      <w:sz w:val="20"/>
      <w:szCs w:val="24"/>
    </w:rPr>
  </w:style>
  <w:style w:type="paragraph" w:styleId="ListParagraph">
    <w:name w:val="List Paragraph"/>
    <w:basedOn w:val="Normal"/>
    <w:uiPriority w:val="34"/>
    <w:qFormat/>
    <w:rsid w:val="00E107FB"/>
    <w:pPr>
      <w:ind w:left="720"/>
      <w:contextualSpacing/>
    </w:pPr>
  </w:style>
  <w:style w:type="paragraph" w:styleId="BalloonText">
    <w:name w:val="Balloon Text"/>
    <w:basedOn w:val="Normal"/>
    <w:link w:val="BalloonTextChar"/>
    <w:uiPriority w:val="99"/>
    <w:semiHidden/>
    <w:unhideWhenUsed/>
    <w:rsid w:val="009F1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1A4"/>
    <w:rPr>
      <w:rFonts w:ascii="Tahoma" w:hAnsi="Tahoma" w:cs="Tahoma"/>
      <w:sz w:val="16"/>
      <w:szCs w:val="16"/>
    </w:rPr>
  </w:style>
  <w:style w:type="paragraph" w:styleId="Header">
    <w:name w:val="header"/>
    <w:basedOn w:val="Normal"/>
    <w:link w:val="HeaderChar"/>
    <w:uiPriority w:val="99"/>
    <w:semiHidden/>
    <w:unhideWhenUsed/>
    <w:rsid w:val="009F11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1A4"/>
  </w:style>
  <w:style w:type="paragraph" w:styleId="Footer">
    <w:name w:val="footer"/>
    <w:basedOn w:val="Normal"/>
    <w:link w:val="FooterChar"/>
    <w:uiPriority w:val="99"/>
    <w:unhideWhenUsed/>
    <w:rsid w:val="009F1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1A4"/>
  </w:style>
</w:styles>
</file>

<file path=word/webSettings.xml><?xml version="1.0" encoding="utf-8"?>
<w:webSettings xmlns:r="http://schemas.openxmlformats.org/officeDocument/2006/relationships" xmlns:w="http://schemas.openxmlformats.org/wordprocessingml/2006/main">
  <w:divs>
    <w:div w:id="8570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2010-08-12T21:33:00Z</cp:lastPrinted>
  <dcterms:created xsi:type="dcterms:W3CDTF">2010-07-26T15:44:00Z</dcterms:created>
  <dcterms:modified xsi:type="dcterms:W3CDTF">2010-08-12T21:35:00Z</dcterms:modified>
</cp:coreProperties>
</file>