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B9" w:rsidRPr="00524F9C" w:rsidRDefault="00EC0D6B" w:rsidP="00EF18FF">
      <w:pPr>
        <w:spacing w:after="0" w:line="240" w:lineRule="auto"/>
        <w:jc w:val="center"/>
        <w:rPr>
          <w:b/>
        </w:rPr>
      </w:pPr>
      <w:r w:rsidRPr="00524F9C">
        <w:rPr>
          <w:b/>
        </w:rPr>
        <w:t>GROVE CITY COUNCIL</w:t>
      </w:r>
    </w:p>
    <w:p w:rsidR="00EC0D6B" w:rsidRPr="00524F9C" w:rsidRDefault="00EC0D6B" w:rsidP="00EF18FF">
      <w:pPr>
        <w:spacing w:after="0" w:line="240" w:lineRule="auto"/>
        <w:jc w:val="center"/>
        <w:rPr>
          <w:b/>
        </w:rPr>
      </w:pPr>
      <w:r w:rsidRPr="00524F9C">
        <w:rPr>
          <w:b/>
        </w:rPr>
        <w:t>REGULAR MEETING</w:t>
      </w:r>
    </w:p>
    <w:p w:rsidR="00EC0D6B" w:rsidRPr="00524F9C" w:rsidRDefault="00EC0D6B" w:rsidP="00EF18FF">
      <w:pPr>
        <w:spacing w:after="0" w:line="240" w:lineRule="auto"/>
        <w:jc w:val="center"/>
        <w:rPr>
          <w:b/>
        </w:rPr>
      </w:pPr>
      <w:r w:rsidRPr="00524F9C">
        <w:rPr>
          <w:b/>
        </w:rPr>
        <w:t>TUESDAY, APRIL 6, 2010</w:t>
      </w:r>
    </w:p>
    <w:p w:rsidR="00EC0D6B" w:rsidRPr="00524F9C" w:rsidRDefault="00EC0D6B" w:rsidP="00EF18FF">
      <w:pPr>
        <w:spacing w:after="0" w:line="240" w:lineRule="auto"/>
        <w:jc w:val="center"/>
        <w:rPr>
          <w:b/>
        </w:rPr>
      </w:pPr>
      <w:r w:rsidRPr="00524F9C">
        <w:rPr>
          <w:b/>
        </w:rPr>
        <w:t>6:00 PM</w:t>
      </w:r>
    </w:p>
    <w:p w:rsidR="00EC0D6B" w:rsidRDefault="00EC0D6B" w:rsidP="00EF18FF">
      <w:pPr>
        <w:spacing w:after="0"/>
        <w:jc w:val="center"/>
      </w:pPr>
    </w:p>
    <w:p w:rsidR="00EC0D6B" w:rsidRDefault="00D219D1" w:rsidP="00EF18FF">
      <w:pPr>
        <w:spacing w:after="0" w:line="240" w:lineRule="auto"/>
        <w:jc w:val="both"/>
      </w:pPr>
      <w:r>
        <w:t>The Grove City Council met in regular session on Tuesday, April 6, 2010 at 6:00 PM with Vice-Mayor Gary Trippensee presiding. Members present were Marty Follis, Larry Parham and Mike Davenport. Also present was City Manager, Bruce Johnson; Attorney, Dave Jones; Assistant City Manager, Debbie Bottoroff; City Treasurer, Lisa Allred; Public Works Director, Jack Bower and City Clerk, Bonnie Buzzard.</w:t>
      </w:r>
    </w:p>
    <w:p w:rsidR="003B7F90" w:rsidRDefault="00DE49C4" w:rsidP="00EF18FF">
      <w:pPr>
        <w:spacing w:after="0" w:line="240" w:lineRule="auto"/>
        <w:jc w:val="both"/>
      </w:pPr>
      <w:r>
        <w:t xml:space="preserve">                                                              </w:t>
      </w:r>
    </w:p>
    <w:p w:rsidR="00594A65" w:rsidRDefault="00594A65" w:rsidP="00EF18FF">
      <w:pPr>
        <w:spacing w:after="0" w:line="240" w:lineRule="auto"/>
        <w:jc w:val="both"/>
      </w:pPr>
      <w:r w:rsidRPr="00524F9C">
        <w:rPr>
          <w:b/>
          <w:u w:val="single"/>
        </w:rPr>
        <w:t>PUBLIC COMMENTS</w:t>
      </w:r>
      <w:r>
        <w:t>:</w:t>
      </w:r>
    </w:p>
    <w:p w:rsidR="00524F9C" w:rsidRDefault="00524F9C" w:rsidP="00EF18FF">
      <w:pPr>
        <w:spacing w:after="0" w:line="240" w:lineRule="auto"/>
        <w:jc w:val="both"/>
      </w:pPr>
    </w:p>
    <w:p w:rsidR="00594A65" w:rsidRDefault="00594A65" w:rsidP="00EF18FF">
      <w:pPr>
        <w:spacing w:after="0" w:line="240" w:lineRule="auto"/>
        <w:jc w:val="both"/>
      </w:pPr>
      <w:r>
        <w:t>Trippensee announced that it is an hon</w:t>
      </w:r>
      <w:r w:rsidR="00524F9C">
        <w:t xml:space="preserve">or to set before the Council in place of Gary Bishop. He </w:t>
      </w:r>
      <w:r>
        <w:t xml:space="preserve">expressed </w:t>
      </w:r>
      <w:r w:rsidR="00524F9C">
        <w:t xml:space="preserve">the very </w:t>
      </w:r>
      <w:r>
        <w:t>best wishes to</w:t>
      </w:r>
      <w:r w:rsidR="00524F9C">
        <w:t xml:space="preserve"> him. </w:t>
      </w:r>
    </w:p>
    <w:p w:rsidR="00524F9C" w:rsidRDefault="00524F9C" w:rsidP="00EF18FF">
      <w:pPr>
        <w:spacing w:after="0" w:line="240" w:lineRule="auto"/>
        <w:jc w:val="both"/>
      </w:pPr>
    </w:p>
    <w:p w:rsidR="00524F9C" w:rsidRDefault="00524F9C" w:rsidP="00EF18FF">
      <w:pPr>
        <w:spacing w:after="0" w:line="240" w:lineRule="auto"/>
        <w:jc w:val="both"/>
      </w:pPr>
      <w:r>
        <w:t>Trippensee announced that the City of Grove will be utilizing the CodeRED Emergency Notification System on Wednesday April 7</w:t>
      </w:r>
      <w:r w:rsidRPr="00524F9C">
        <w:rPr>
          <w:vertAlign w:val="superscript"/>
        </w:rPr>
        <w:t>th</w:t>
      </w:r>
      <w:r>
        <w:t xml:space="preserve"> to call the entire community. The calls will begin approximately 12:00 noon and will continue until the entire database has been attempted. </w:t>
      </w:r>
    </w:p>
    <w:p w:rsidR="00524F9C" w:rsidRDefault="00524F9C" w:rsidP="00EF18FF">
      <w:pPr>
        <w:spacing w:after="0" w:line="240" w:lineRule="auto"/>
        <w:jc w:val="both"/>
      </w:pPr>
    </w:p>
    <w:p w:rsidR="00835A90" w:rsidRDefault="00835A90" w:rsidP="00835A90">
      <w:pPr>
        <w:spacing w:after="0" w:line="240" w:lineRule="auto"/>
        <w:jc w:val="both"/>
      </w:pPr>
      <w:r>
        <w:t xml:space="preserve">Follis made the motion to approve the minutes of the previous meeting as corrected. Seconded by Davenport. AYE: Follis, Parham, Davenport and Trippensee. NAY: None. Motion carried. </w:t>
      </w:r>
    </w:p>
    <w:p w:rsidR="00835A90" w:rsidRDefault="00835A90" w:rsidP="00835A90">
      <w:pPr>
        <w:spacing w:after="0" w:line="240" w:lineRule="auto"/>
        <w:jc w:val="both"/>
      </w:pPr>
    </w:p>
    <w:p w:rsidR="009F48CD" w:rsidRDefault="00D219D1" w:rsidP="00EF18FF">
      <w:pPr>
        <w:spacing w:after="0" w:line="240" w:lineRule="auto"/>
        <w:jc w:val="both"/>
      </w:pPr>
      <w:r>
        <w:t xml:space="preserve">Parham made the motion to approve the </w:t>
      </w:r>
      <w:r w:rsidR="009F48CD">
        <w:t xml:space="preserve">minutes of the special meeting for 03-30-2010. </w:t>
      </w:r>
      <w:r>
        <w:t>Seconded by Follis. AYE: Follis, Parham, Davenport and Trippensee. NAY: None. Motion carried.</w:t>
      </w:r>
    </w:p>
    <w:p w:rsidR="00EF18FF" w:rsidRDefault="00EF18FF" w:rsidP="00EF18FF">
      <w:pPr>
        <w:spacing w:after="0" w:line="240" w:lineRule="auto"/>
        <w:jc w:val="both"/>
      </w:pPr>
    </w:p>
    <w:p w:rsidR="009F48CD" w:rsidRDefault="009F48CD" w:rsidP="00EF18FF">
      <w:pPr>
        <w:spacing w:after="0" w:line="240" w:lineRule="auto"/>
        <w:jc w:val="both"/>
      </w:pPr>
      <w:r>
        <w:t xml:space="preserve">Parham made the motion to approve the purchase order register. Seconded by Trippensee. AYE: Follis, Parham, Davenport and Trippensee. NAY: None. Motion carried. </w:t>
      </w:r>
    </w:p>
    <w:p w:rsidR="00EF18FF" w:rsidRDefault="00EF18FF" w:rsidP="00EF18FF">
      <w:pPr>
        <w:spacing w:after="0" w:line="240" w:lineRule="auto"/>
        <w:jc w:val="both"/>
      </w:pPr>
    </w:p>
    <w:p w:rsidR="00D219D1" w:rsidRDefault="00D73868" w:rsidP="00EF18FF">
      <w:pPr>
        <w:spacing w:after="0" w:line="240" w:lineRule="auto"/>
        <w:jc w:val="both"/>
      </w:pPr>
      <w:r>
        <w:t>Trippensee presented a Plaque and Certificate of Appreciation to Employee of the Quarter Jesse Lunsford.</w:t>
      </w:r>
    </w:p>
    <w:p w:rsidR="00594A65" w:rsidRDefault="00594A65" w:rsidP="00EF18FF">
      <w:pPr>
        <w:spacing w:after="0" w:line="240" w:lineRule="auto"/>
        <w:jc w:val="both"/>
      </w:pPr>
    </w:p>
    <w:p w:rsidR="00D73868" w:rsidRDefault="00D73868" w:rsidP="00EF18FF">
      <w:pPr>
        <w:spacing w:after="0" w:line="240" w:lineRule="auto"/>
        <w:jc w:val="both"/>
      </w:pPr>
      <w:r>
        <w:t xml:space="preserve">Trippensee read a Proclamation </w:t>
      </w:r>
      <w:r w:rsidR="0012505F">
        <w:t>proclaiming April</w:t>
      </w:r>
      <w:r>
        <w:t xml:space="preserve"> 2010 as “Grove Child Abuse Prevention and Awareness” month.</w:t>
      </w:r>
    </w:p>
    <w:p w:rsidR="00594A65" w:rsidRDefault="00594A65" w:rsidP="00EF18FF">
      <w:pPr>
        <w:spacing w:after="0" w:line="240" w:lineRule="auto"/>
        <w:jc w:val="both"/>
      </w:pPr>
    </w:p>
    <w:p w:rsidR="0012505F" w:rsidRDefault="00D73868" w:rsidP="00EF18FF">
      <w:pPr>
        <w:spacing w:after="0" w:line="240" w:lineRule="auto"/>
        <w:jc w:val="both"/>
      </w:pPr>
      <w:r>
        <w:t>Davenport made the motion to approve a Resolution authorizing the Grove Economic Development Authority to sell its Industrial Development Revenue Bonds (The ‘Bonds’) in an amount not to exceed $5,000,000 by negotiated sale; and containing other provisions relating thereto. Seconded by Follis. AYE: Follis, Parham,</w:t>
      </w:r>
      <w:r w:rsidR="0012505F">
        <w:t xml:space="preserve"> Davenport and Trippensee. NAY: None. Motion carried.</w:t>
      </w:r>
    </w:p>
    <w:p w:rsidR="00594A65" w:rsidRDefault="00594A65" w:rsidP="00EF18FF">
      <w:pPr>
        <w:spacing w:after="0" w:line="240" w:lineRule="auto"/>
        <w:jc w:val="both"/>
      </w:pPr>
    </w:p>
    <w:p w:rsidR="0012505F" w:rsidRDefault="0012505F" w:rsidP="00EF18FF">
      <w:pPr>
        <w:spacing w:after="0" w:line="240" w:lineRule="auto"/>
        <w:jc w:val="both"/>
      </w:pPr>
      <w:r>
        <w:t>Follis made the motion to approve the scheduled date of April 19-23, 2010 as the Grove City Wide Spring Clean-up. Seconded by Davenport. AYE: Follis, Parham, Davenport and Trippensee. NAY: None. Motion carried.</w:t>
      </w:r>
    </w:p>
    <w:p w:rsidR="00594A65" w:rsidRDefault="00594A65" w:rsidP="00EF18FF">
      <w:pPr>
        <w:spacing w:after="0" w:line="240" w:lineRule="auto"/>
        <w:jc w:val="both"/>
      </w:pPr>
    </w:p>
    <w:p w:rsidR="00D73868" w:rsidRDefault="0012505F" w:rsidP="00EF18FF">
      <w:pPr>
        <w:spacing w:after="0" w:line="240" w:lineRule="auto"/>
        <w:jc w:val="both"/>
      </w:pPr>
      <w:r>
        <w:t xml:space="preserve">Davenport made the motion to approve the Declaration of Surplus Property from the various city departments, and to authorize the auction date for Saturday, May 15, 2010 for the auction of such properties. Seconded by Parham. AYE: </w:t>
      </w:r>
      <w:r w:rsidR="00D73868">
        <w:t xml:space="preserve"> </w:t>
      </w:r>
      <w:r>
        <w:t>Follis, Parham, Davenport and Trippensee. NAY: None. Motion carried.</w:t>
      </w:r>
    </w:p>
    <w:p w:rsidR="00594A65" w:rsidRDefault="00594A65" w:rsidP="00EF18FF">
      <w:pPr>
        <w:spacing w:after="0" w:line="240" w:lineRule="auto"/>
        <w:jc w:val="both"/>
      </w:pPr>
    </w:p>
    <w:p w:rsidR="00D219D1" w:rsidRDefault="0012505F" w:rsidP="00EF18FF">
      <w:pPr>
        <w:spacing w:after="0" w:line="240" w:lineRule="auto"/>
        <w:jc w:val="both"/>
      </w:pPr>
      <w:r>
        <w:t xml:space="preserve">Trippensee opened the floor for discussion regarding the bids received for the sale of a surplus </w:t>
      </w:r>
      <w:r w:rsidR="00AB18C3" w:rsidRPr="00AB18C3">
        <w:rPr>
          <w:sz w:val="24"/>
        </w:rPr>
        <w:t>I</w:t>
      </w:r>
      <w:r>
        <w:t xml:space="preserve">nternational 1086 tractor. Johnson reported that the Staff advertised for sealed bids for this item, and received only one bid from Darrell Stogsdill – Backhoe and Dozer Service in the amount of $6,125. Parham made the motion to award the bid of $6,125 to Darrell Stogsdill for the sale of one </w:t>
      </w:r>
      <w:r w:rsidR="00AB18C3">
        <w:t>I</w:t>
      </w:r>
      <w:r>
        <w:t>nternational 1086 tractor. Seconded by Follis. AYE: Follis, Parham, Davenport and Trippensee. NAY: None. Motion carried.</w:t>
      </w:r>
    </w:p>
    <w:p w:rsidR="00594A65" w:rsidRDefault="00594A65" w:rsidP="00EF18FF">
      <w:pPr>
        <w:spacing w:after="0" w:line="240" w:lineRule="auto"/>
        <w:jc w:val="both"/>
      </w:pPr>
    </w:p>
    <w:p w:rsidR="0012505F" w:rsidRDefault="0012505F" w:rsidP="00EF18FF">
      <w:pPr>
        <w:spacing w:after="0" w:line="240" w:lineRule="auto"/>
        <w:jc w:val="both"/>
      </w:pPr>
      <w:r>
        <w:t xml:space="preserve">Trippensee opened the floor for discussion regarding a real estate sales contract between James Harold </w:t>
      </w:r>
      <w:r w:rsidR="006F3A22">
        <w:t xml:space="preserve">Blackfox and Maurilla Blackfox and the City of Grove. Johnson reported that this property is </w:t>
      </w:r>
      <w:r w:rsidR="00F36903">
        <w:t>the</w:t>
      </w:r>
      <w:r w:rsidR="006F3A22">
        <w:t xml:space="preserve"> blue house located on the corner of 7</w:t>
      </w:r>
      <w:r w:rsidR="006F3A22" w:rsidRPr="006F3A22">
        <w:rPr>
          <w:vertAlign w:val="superscript"/>
        </w:rPr>
        <w:t>th</w:t>
      </w:r>
      <w:r w:rsidR="006F3A22">
        <w:t xml:space="preserve"> and Joplin. Johnson noted that Blackfox </w:t>
      </w:r>
      <w:r w:rsidR="00FC3DF0">
        <w:t xml:space="preserve">has </w:t>
      </w:r>
      <w:r w:rsidR="006F3A22">
        <w:t>agree</w:t>
      </w:r>
      <w:r w:rsidR="00FC3DF0">
        <w:t>d</w:t>
      </w:r>
      <w:r w:rsidR="006F3A22">
        <w:t xml:space="preserve"> </w:t>
      </w:r>
      <w:r w:rsidR="00FC3DF0">
        <w:t>to</w:t>
      </w:r>
      <w:r w:rsidR="006F3A22">
        <w:t xml:space="preserve"> the total purchase price for the sale of property of $25,000. </w:t>
      </w:r>
      <w:r w:rsidR="00FC3DF0">
        <w:t xml:space="preserve">Parham made the motion to approve the real estate sales contract between Blackfox and the City of Grove for the purchase price of $25,000. Seconded by Trippensee. AYE: Follis, Parham, Davenport and Trippensee. NAY: None. Motion carried. </w:t>
      </w:r>
    </w:p>
    <w:p w:rsidR="00594A65" w:rsidRDefault="00594A65" w:rsidP="00EF18FF">
      <w:pPr>
        <w:spacing w:after="0" w:line="240" w:lineRule="auto"/>
        <w:jc w:val="both"/>
      </w:pPr>
    </w:p>
    <w:p w:rsidR="00FC3DF0" w:rsidRDefault="00FC3DF0" w:rsidP="00EF18FF">
      <w:pPr>
        <w:spacing w:after="0" w:line="240" w:lineRule="auto"/>
        <w:jc w:val="both"/>
      </w:pPr>
      <w:r>
        <w:t xml:space="preserve">Trippensee opened the floor for discussion regarding a real estate sales contract between Applied Products, LLC and the City of Grove. Johnson reported that this property is last 6 acres located at the </w:t>
      </w:r>
      <w:r>
        <w:lastRenderedPageBreak/>
        <w:t>Grove Industrial Park.  Johnson noted that the property buyer is proposing to use this property to expand his existing business. Joe Nowlin dba Applied Products has agreed to purchase this property for the sum of $40,500. Davenport made the motion to approve the real estate sales contract between Applied Product</w:t>
      </w:r>
      <w:r w:rsidR="00363E59">
        <w:t>s, LLC</w:t>
      </w:r>
      <w:r>
        <w:t xml:space="preserve"> and the City of Grove for the purchase price of $</w:t>
      </w:r>
      <w:r w:rsidR="00363E59">
        <w:t>40,</w:t>
      </w:r>
      <w:r>
        <w:t xml:space="preserve">500. Seconded by </w:t>
      </w:r>
      <w:r w:rsidR="00363E59">
        <w:t>Follis</w:t>
      </w:r>
      <w:r>
        <w:t xml:space="preserve">. AYE: Follis, Parham, Davenport and Trippensee. NAY: None. Motion carried. </w:t>
      </w:r>
    </w:p>
    <w:p w:rsidR="00594A65" w:rsidRDefault="00594A65" w:rsidP="00EF18FF">
      <w:pPr>
        <w:spacing w:after="0" w:line="240" w:lineRule="auto"/>
        <w:jc w:val="both"/>
      </w:pPr>
    </w:p>
    <w:p w:rsidR="00FC3DF0" w:rsidRDefault="00363E59" w:rsidP="00EF18FF">
      <w:pPr>
        <w:spacing w:after="0" w:line="240" w:lineRule="auto"/>
        <w:jc w:val="both"/>
      </w:pPr>
      <w:r>
        <w:t>Parham made the motion to authorize the Staff to solicit bids for the mowing and clean up of code violation properties lo</w:t>
      </w:r>
      <w:r w:rsidR="00F36903">
        <w:t>cated within the city limits as</w:t>
      </w:r>
      <w:r>
        <w:t xml:space="preserve"> identified by the code enforcement officer. Seconded by Follis. AYE: Follis, Parham, Davenport and Trippensee. NAY: None. Motion carried. </w:t>
      </w:r>
    </w:p>
    <w:p w:rsidR="00594A65" w:rsidRDefault="00594A65" w:rsidP="00EF18FF">
      <w:pPr>
        <w:spacing w:after="0" w:line="240" w:lineRule="auto"/>
        <w:jc w:val="both"/>
      </w:pPr>
    </w:p>
    <w:p w:rsidR="00363E59" w:rsidRDefault="00363E59" w:rsidP="00EF18FF">
      <w:pPr>
        <w:spacing w:after="0" w:line="240" w:lineRule="auto"/>
        <w:jc w:val="both"/>
      </w:pPr>
      <w:r>
        <w:t>Trippensee reported that the Staff advertised for letters of application from any individual wishing to serve on the Grove City Council as Representative of Ward One. The City received two letters of application</w:t>
      </w:r>
      <w:r w:rsidR="00F36903">
        <w:t xml:space="preserve"> from the following residents</w:t>
      </w:r>
      <w:r>
        <w:t>:</w:t>
      </w:r>
    </w:p>
    <w:p w:rsidR="00F36903" w:rsidRDefault="00F36903" w:rsidP="00EF18FF">
      <w:pPr>
        <w:spacing w:after="0" w:line="240" w:lineRule="auto"/>
        <w:jc w:val="both"/>
      </w:pPr>
    </w:p>
    <w:p w:rsidR="00363E59" w:rsidRDefault="00363E59" w:rsidP="00EF18FF">
      <w:pPr>
        <w:pStyle w:val="ListParagraph"/>
        <w:numPr>
          <w:ilvl w:val="0"/>
          <w:numId w:val="1"/>
        </w:numPr>
        <w:spacing w:after="0" w:line="240" w:lineRule="auto"/>
        <w:jc w:val="both"/>
      </w:pPr>
      <w:r>
        <w:t>Ed Trumbull – 714 Apple Drive, and</w:t>
      </w:r>
    </w:p>
    <w:p w:rsidR="00363E59" w:rsidRDefault="00363E59" w:rsidP="00EF18FF">
      <w:pPr>
        <w:pStyle w:val="ListParagraph"/>
        <w:numPr>
          <w:ilvl w:val="0"/>
          <w:numId w:val="1"/>
        </w:numPr>
        <w:spacing w:after="0" w:line="240" w:lineRule="auto"/>
        <w:jc w:val="both"/>
      </w:pPr>
      <w:r>
        <w:t>Bob Merciez – 8034 W 68</w:t>
      </w:r>
      <w:r w:rsidRPr="00363E59">
        <w:rPr>
          <w:vertAlign w:val="superscript"/>
        </w:rPr>
        <w:t>th</w:t>
      </w:r>
      <w:r>
        <w:t xml:space="preserve"> Street</w:t>
      </w:r>
    </w:p>
    <w:p w:rsidR="00F36903" w:rsidRDefault="00F36903" w:rsidP="00EF18FF">
      <w:pPr>
        <w:spacing w:after="0" w:line="240" w:lineRule="auto"/>
        <w:jc w:val="both"/>
      </w:pPr>
    </w:p>
    <w:p w:rsidR="00363E59" w:rsidRDefault="00363E59" w:rsidP="00EF18FF">
      <w:pPr>
        <w:spacing w:after="0" w:line="240" w:lineRule="auto"/>
        <w:jc w:val="both"/>
      </w:pPr>
      <w:r>
        <w:t>Trippensee announced that both candidates are very qualified to fill the vacant position</w:t>
      </w:r>
      <w:r w:rsidR="00F36903">
        <w:t>, and therefore</w:t>
      </w:r>
      <w:r>
        <w:t xml:space="preserve"> nominated Ed Trumbull to</w:t>
      </w:r>
      <w:r w:rsidR="00F36903">
        <w:t xml:space="preserve"> fill the vacant position to</w:t>
      </w:r>
      <w:r>
        <w:t xml:space="preserve"> the Ward One position. Parham seconded by the nomination. AYE: Follis, Parham, Davenport and Trippensee. NAY: None. Motion carried.</w:t>
      </w:r>
    </w:p>
    <w:p w:rsidR="00594A65" w:rsidRDefault="00594A65" w:rsidP="00EF18FF">
      <w:pPr>
        <w:spacing w:after="0" w:line="240" w:lineRule="auto"/>
        <w:jc w:val="both"/>
      </w:pPr>
    </w:p>
    <w:p w:rsidR="00363E59" w:rsidRDefault="00363E59" w:rsidP="00EF18FF">
      <w:pPr>
        <w:spacing w:after="0" w:line="240" w:lineRule="auto"/>
        <w:jc w:val="both"/>
      </w:pPr>
      <w:r w:rsidRPr="00594A65">
        <w:rPr>
          <w:b/>
          <w:u w:val="single"/>
        </w:rPr>
        <w:t>CITY MANAGERS REPORT</w:t>
      </w:r>
      <w:r>
        <w:t>:</w:t>
      </w:r>
    </w:p>
    <w:p w:rsidR="00F36903" w:rsidRDefault="00F36903" w:rsidP="00EF18FF">
      <w:pPr>
        <w:spacing w:after="0" w:line="240" w:lineRule="auto"/>
        <w:jc w:val="both"/>
      </w:pPr>
    </w:p>
    <w:p w:rsidR="00EA19D9" w:rsidRDefault="00363E59" w:rsidP="00EF18FF">
      <w:pPr>
        <w:pStyle w:val="ListParagraph"/>
        <w:numPr>
          <w:ilvl w:val="0"/>
          <w:numId w:val="3"/>
        </w:numPr>
        <w:spacing w:after="0" w:line="240" w:lineRule="auto"/>
        <w:jc w:val="both"/>
      </w:pPr>
      <w:r>
        <w:t xml:space="preserve">Discussion with respect to the City of Grove’s solid waste collection and disposal service – Johnson </w:t>
      </w:r>
      <w:r w:rsidR="00EF0456">
        <w:t xml:space="preserve">reported that </w:t>
      </w:r>
      <w:r w:rsidR="006668FD">
        <w:t>the solid waste</w:t>
      </w:r>
      <w:r w:rsidR="00EF0456">
        <w:t xml:space="preserve"> collection</w:t>
      </w:r>
      <w:r w:rsidR="006668FD">
        <w:t xml:space="preserve"> and disposal </w:t>
      </w:r>
      <w:r w:rsidR="00EF0456">
        <w:t>contract is coming due this year. Johnson noted that during the last contract negotiations with Allied Waste</w:t>
      </w:r>
      <w:r w:rsidR="006668FD">
        <w:t xml:space="preserve"> Services</w:t>
      </w:r>
      <w:r w:rsidR="00EF0456">
        <w:t xml:space="preserve"> the Council </w:t>
      </w:r>
      <w:r w:rsidR="00FC6479">
        <w:t xml:space="preserve">indicated </w:t>
      </w:r>
      <w:r w:rsidR="00EF0456">
        <w:t>that they would like to see if it would be feasible</w:t>
      </w:r>
      <w:r w:rsidR="009674A0">
        <w:t xml:space="preserve"> for</w:t>
      </w:r>
      <w:r w:rsidR="00EF0456">
        <w:t xml:space="preserve"> the City of Grove to</w:t>
      </w:r>
      <w:r w:rsidR="006668FD">
        <w:t xml:space="preserve"> render</w:t>
      </w:r>
      <w:r w:rsidR="009674A0">
        <w:t xml:space="preserve"> this service to </w:t>
      </w:r>
      <w:r w:rsidR="00EF0456">
        <w:t xml:space="preserve">their </w:t>
      </w:r>
      <w:r w:rsidR="009674A0">
        <w:t>residents</w:t>
      </w:r>
      <w:r w:rsidR="00EF0456">
        <w:t>.</w:t>
      </w:r>
      <w:r w:rsidR="009674A0">
        <w:t xml:space="preserve"> </w:t>
      </w:r>
      <w:r w:rsidR="006668FD">
        <w:t xml:space="preserve">Johnson noted that he </w:t>
      </w:r>
      <w:r w:rsidR="00EA19D9">
        <w:t>has started drafting the 2</w:t>
      </w:r>
      <w:r w:rsidR="00F36903">
        <w:t>010/2011</w:t>
      </w:r>
      <w:r w:rsidR="00AA7D13">
        <w:t xml:space="preserve"> </w:t>
      </w:r>
      <w:r w:rsidR="00F36903">
        <w:t>fiscal year budget, and if that is stil</w:t>
      </w:r>
      <w:r w:rsidR="00B5123A">
        <w:t>l</w:t>
      </w:r>
      <w:r w:rsidR="00EA19D9">
        <w:t xml:space="preserve"> their intentions</w:t>
      </w:r>
      <w:r w:rsidR="00FC6479">
        <w:t>,</w:t>
      </w:r>
      <w:r w:rsidR="00B5123A">
        <w:t xml:space="preserve"> then he would </w:t>
      </w:r>
      <w:r w:rsidR="00FC6479">
        <w:t xml:space="preserve">itemize some figures for this project </w:t>
      </w:r>
      <w:r w:rsidR="00B5123A">
        <w:t>into the proposed budget</w:t>
      </w:r>
      <w:r w:rsidR="00EA19D9">
        <w:t xml:space="preserve">. It was the consensus of the Council for the Staff to proceed with </w:t>
      </w:r>
      <w:r w:rsidR="00FC6479">
        <w:t>this project for</w:t>
      </w:r>
      <w:r w:rsidR="00EA19D9">
        <w:t xml:space="preserve"> the upcoming budget.</w:t>
      </w:r>
    </w:p>
    <w:p w:rsidR="00594A65" w:rsidRDefault="00594A65" w:rsidP="00594A65">
      <w:pPr>
        <w:spacing w:after="0" w:line="240" w:lineRule="auto"/>
        <w:ind w:left="360"/>
        <w:jc w:val="both"/>
      </w:pPr>
    </w:p>
    <w:p w:rsidR="00363E59" w:rsidRDefault="00EA19D9" w:rsidP="00EF18FF">
      <w:pPr>
        <w:pStyle w:val="ListParagraph"/>
        <w:numPr>
          <w:ilvl w:val="0"/>
          <w:numId w:val="3"/>
        </w:numPr>
        <w:spacing w:after="0" w:line="240" w:lineRule="auto"/>
        <w:jc w:val="both"/>
      </w:pPr>
      <w:r>
        <w:t xml:space="preserve">Discussion with respect to the City of Grove’s recycling program – Johnson reported that the City of Grove has been contacted by the Delaware County Friendship Home in regards </w:t>
      </w:r>
      <w:r w:rsidR="00FC6479">
        <w:t>to their recycling program. The Delaware County Friendship Home</w:t>
      </w:r>
      <w:r>
        <w:t xml:space="preserve"> </w:t>
      </w:r>
      <w:r w:rsidR="00FC6479">
        <w:t>is</w:t>
      </w:r>
      <w:r>
        <w:t xml:space="preserve"> willing to assist the City of Grove with their </w:t>
      </w:r>
      <w:r w:rsidR="00C61D90">
        <w:t>recycling program</w:t>
      </w:r>
      <w:r w:rsidR="00C00ED4">
        <w:t xml:space="preserve"> by</w:t>
      </w:r>
      <w:r w:rsidR="00C61D90">
        <w:t xml:space="preserve"> provid</w:t>
      </w:r>
      <w:r w:rsidR="00C00ED4">
        <w:t>ing</w:t>
      </w:r>
      <w:r w:rsidR="00C61D90">
        <w:t xml:space="preserve"> a drop-off location at the Grove Co</w:t>
      </w:r>
      <w:r w:rsidR="00FC6479">
        <w:t>mmunity Center parking lot. The date and time</w:t>
      </w:r>
      <w:r w:rsidR="00C61D90">
        <w:t xml:space="preserve"> will be posted for the public awareness.</w:t>
      </w:r>
    </w:p>
    <w:p w:rsidR="00594A65" w:rsidRDefault="00594A65" w:rsidP="00594A65">
      <w:pPr>
        <w:spacing w:after="0" w:line="240" w:lineRule="auto"/>
        <w:jc w:val="both"/>
      </w:pPr>
    </w:p>
    <w:p w:rsidR="00C61D90" w:rsidRDefault="00C61D90" w:rsidP="00EF18FF">
      <w:pPr>
        <w:pStyle w:val="ListParagraph"/>
        <w:numPr>
          <w:ilvl w:val="0"/>
          <w:numId w:val="3"/>
        </w:numPr>
        <w:spacing w:after="0" w:line="240" w:lineRule="auto"/>
        <w:jc w:val="both"/>
      </w:pPr>
      <w:r>
        <w:t>Discussion with respect to tourism development - Johnson reported that he has visited with the following entities in regards to the outlook approach on a new direction of tourism in Grove:</w:t>
      </w:r>
    </w:p>
    <w:p w:rsidR="00C00ED4" w:rsidRDefault="00C00ED4" w:rsidP="00C00ED4">
      <w:pPr>
        <w:spacing w:after="0" w:line="240" w:lineRule="auto"/>
        <w:jc w:val="both"/>
      </w:pPr>
    </w:p>
    <w:p w:rsidR="00C61D90" w:rsidRDefault="00C61D90" w:rsidP="00EF18FF">
      <w:pPr>
        <w:pStyle w:val="ListParagraph"/>
        <w:numPr>
          <w:ilvl w:val="1"/>
          <w:numId w:val="3"/>
        </w:numPr>
        <w:spacing w:after="0" w:line="240" w:lineRule="auto"/>
        <w:jc w:val="both"/>
      </w:pPr>
      <w:r>
        <w:t>Grand Lake Association</w:t>
      </w:r>
    </w:p>
    <w:p w:rsidR="00C61D90" w:rsidRDefault="00C61D90" w:rsidP="00EF18FF">
      <w:pPr>
        <w:pStyle w:val="ListParagraph"/>
        <w:numPr>
          <w:ilvl w:val="1"/>
          <w:numId w:val="3"/>
        </w:numPr>
        <w:spacing w:after="0" w:line="240" w:lineRule="auto"/>
        <w:jc w:val="both"/>
      </w:pPr>
      <w:r>
        <w:t xml:space="preserve">Grove Area Chamber of Commerce, and </w:t>
      </w:r>
    </w:p>
    <w:p w:rsidR="00C61D90" w:rsidRDefault="00C61D90" w:rsidP="00EF18FF">
      <w:pPr>
        <w:pStyle w:val="ListParagraph"/>
        <w:numPr>
          <w:ilvl w:val="1"/>
          <w:numId w:val="3"/>
        </w:numPr>
        <w:spacing w:after="0" w:line="240" w:lineRule="auto"/>
        <w:jc w:val="both"/>
      </w:pPr>
      <w:r>
        <w:t>Har-Ber Village Foundation</w:t>
      </w:r>
    </w:p>
    <w:p w:rsidR="00C00ED4" w:rsidRDefault="00C00ED4" w:rsidP="00594A65">
      <w:pPr>
        <w:spacing w:after="0" w:line="240" w:lineRule="auto"/>
        <w:ind w:left="720"/>
        <w:jc w:val="both"/>
      </w:pPr>
    </w:p>
    <w:p w:rsidR="00594A65" w:rsidRDefault="00C61D90" w:rsidP="00594A65">
      <w:pPr>
        <w:spacing w:after="0" w:line="240" w:lineRule="auto"/>
        <w:ind w:left="720"/>
        <w:jc w:val="both"/>
      </w:pPr>
      <w:r>
        <w:t>Johnson reported that they would like to target promotion and advertising using funds in this year’s budget.</w:t>
      </w:r>
    </w:p>
    <w:p w:rsidR="00C00ED4" w:rsidRDefault="00C00ED4" w:rsidP="00594A65">
      <w:pPr>
        <w:spacing w:after="0" w:line="240" w:lineRule="auto"/>
        <w:ind w:left="720"/>
        <w:jc w:val="both"/>
      </w:pPr>
    </w:p>
    <w:p w:rsidR="009A0288" w:rsidRDefault="00C61D90" w:rsidP="00C00ED4">
      <w:pPr>
        <w:pStyle w:val="ListParagraph"/>
        <w:numPr>
          <w:ilvl w:val="0"/>
          <w:numId w:val="3"/>
        </w:numPr>
        <w:spacing w:after="0" w:line="240" w:lineRule="auto"/>
        <w:jc w:val="both"/>
      </w:pPr>
      <w:r>
        <w:t xml:space="preserve">Discussion with respect to Federal Healthcare reform and its </w:t>
      </w:r>
      <w:r w:rsidR="00C00ED4">
        <w:t>effects</w:t>
      </w:r>
      <w:r>
        <w:t xml:space="preserve"> on Oklahoma Mutual Assurance Group </w:t>
      </w:r>
      <w:r w:rsidR="009A0288">
        <w:t>–</w:t>
      </w:r>
      <w:r>
        <w:t xml:space="preserve"> </w:t>
      </w:r>
      <w:r w:rsidR="009A0288">
        <w:t xml:space="preserve">Johnson reported that he has visited with the Director of the Oklahoma Municipal Assurance Group in regards to the effects the healthcare reform would have on the insurance premiums with the City of Grove. Johnson reported that OMAG indicated to him that as per the $1,000,000.00 cap per employee, the reform bill will not affect that area, and that OMAG is considering raising that cap up to $2,000,000. However, OMAG did indicate that the City should expect to have a double digit increase in premiums this year. </w:t>
      </w:r>
    </w:p>
    <w:p w:rsidR="00594A65" w:rsidRDefault="00594A65" w:rsidP="00594A65">
      <w:pPr>
        <w:spacing w:after="0" w:line="240" w:lineRule="auto"/>
        <w:ind w:left="360"/>
        <w:jc w:val="both"/>
      </w:pPr>
    </w:p>
    <w:p w:rsidR="009A0288" w:rsidRDefault="009A0288" w:rsidP="00EF18FF">
      <w:pPr>
        <w:pStyle w:val="ListParagraph"/>
        <w:numPr>
          <w:ilvl w:val="0"/>
          <w:numId w:val="3"/>
        </w:numPr>
        <w:spacing w:after="0" w:line="240" w:lineRule="auto"/>
        <w:jc w:val="both"/>
      </w:pPr>
      <w:r>
        <w:t xml:space="preserve">Discussion with respect to North by-pass connecting downtown Grove area from State Highway 10 Junction West to Leisure Lane </w:t>
      </w:r>
      <w:r w:rsidR="00A15B33">
        <w:t>–</w:t>
      </w:r>
      <w:r>
        <w:t xml:space="preserve"> </w:t>
      </w:r>
      <w:r w:rsidR="00A15B33">
        <w:t xml:space="preserve">Johnson reported that the City has been entertaining this project since the </w:t>
      </w:r>
      <w:r w:rsidR="00000AE3">
        <w:t xml:space="preserve">mid to late 90’s. Johnson mentioned that the question presented to him was ‘What is necessary for the North by-pass to be constructed?’ Johnson noted that he researched the </w:t>
      </w:r>
      <w:r w:rsidR="00C00ED4">
        <w:t>question</w:t>
      </w:r>
      <w:r w:rsidR="00000AE3">
        <w:t xml:space="preserve"> to discover that it is not on the eight (8) year project construction list with the Oklahoma Department of Transportation. Johnson visited with Randall White </w:t>
      </w:r>
      <w:r w:rsidR="00AA7D13">
        <w:t xml:space="preserve">- </w:t>
      </w:r>
      <w:r w:rsidR="00000AE3">
        <w:t xml:space="preserve">ODOT Division Engineer to see what needs to be completed in order to get this project on their construction list. </w:t>
      </w:r>
      <w:r w:rsidR="00431EF0">
        <w:t>White indicated that the following steps would be required:</w:t>
      </w:r>
    </w:p>
    <w:p w:rsidR="00C00ED4" w:rsidRDefault="00C00ED4" w:rsidP="00C00ED4">
      <w:pPr>
        <w:spacing w:after="0" w:line="240" w:lineRule="auto"/>
        <w:jc w:val="both"/>
      </w:pPr>
    </w:p>
    <w:p w:rsidR="00431EF0" w:rsidRDefault="00431EF0" w:rsidP="00EF18FF">
      <w:pPr>
        <w:pStyle w:val="ListParagraph"/>
        <w:numPr>
          <w:ilvl w:val="1"/>
          <w:numId w:val="3"/>
        </w:numPr>
        <w:spacing w:after="0" w:line="240" w:lineRule="auto"/>
        <w:jc w:val="both"/>
      </w:pPr>
      <w:r>
        <w:t xml:space="preserve">Start with a ‘Memorandum of Understanding’ </w:t>
      </w:r>
      <w:r w:rsidR="00B213D8">
        <w:t xml:space="preserve">outlining </w:t>
      </w:r>
      <w:r>
        <w:t>what would be provided by the City and what would be provided by ODOT.</w:t>
      </w:r>
    </w:p>
    <w:p w:rsidR="00431EF0" w:rsidRDefault="00431EF0" w:rsidP="00EF18FF">
      <w:pPr>
        <w:pStyle w:val="ListParagraph"/>
        <w:numPr>
          <w:ilvl w:val="1"/>
          <w:numId w:val="3"/>
        </w:numPr>
        <w:spacing w:after="0" w:line="240" w:lineRule="auto"/>
        <w:jc w:val="both"/>
      </w:pPr>
      <w:r>
        <w:t xml:space="preserve">The city would </w:t>
      </w:r>
      <w:r w:rsidR="00B213D8">
        <w:t>need to</w:t>
      </w:r>
      <w:r>
        <w:t xml:space="preserve"> hav</w:t>
      </w:r>
      <w:r w:rsidR="00B213D8">
        <w:t>e</w:t>
      </w:r>
      <w:r>
        <w:t xml:space="preserve"> the acquisition of right-of-ways, in which no discussion with any property owners between Highway 59, and Leisure Lane all the way back around to 3</w:t>
      </w:r>
      <w:r w:rsidRPr="00431EF0">
        <w:rPr>
          <w:vertAlign w:val="superscript"/>
        </w:rPr>
        <w:t>rd</w:t>
      </w:r>
      <w:r>
        <w:t xml:space="preserve"> and Main</w:t>
      </w:r>
      <w:r w:rsidR="00B213D8">
        <w:t xml:space="preserve"> has been made</w:t>
      </w:r>
      <w:r>
        <w:t xml:space="preserve">. </w:t>
      </w:r>
    </w:p>
    <w:p w:rsidR="00431EF0" w:rsidRDefault="00431EF0" w:rsidP="00EF18FF">
      <w:pPr>
        <w:pStyle w:val="ListParagraph"/>
        <w:numPr>
          <w:ilvl w:val="1"/>
          <w:numId w:val="3"/>
        </w:numPr>
        <w:spacing w:after="0" w:line="240" w:lineRule="auto"/>
        <w:jc w:val="both"/>
      </w:pPr>
      <w:r>
        <w:t xml:space="preserve">Utility relocations – </w:t>
      </w:r>
      <w:r w:rsidR="00B213D8">
        <w:t>the city has no</w:t>
      </w:r>
      <w:r>
        <w:t xml:space="preserve"> studies on getting the utilities relocated. </w:t>
      </w:r>
    </w:p>
    <w:p w:rsidR="0087375E" w:rsidRDefault="00431EF0" w:rsidP="00EF18FF">
      <w:pPr>
        <w:pStyle w:val="ListParagraph"/>
        <w:numPr>
          <w:ilvl w:val="1"/>
          <w:numId w:val="3"/>
        </w:numPr>
        <w:spacing w:after="0" w:line="240" w:lineRule="auto"/>
        <w:jc w:val="both"/>
      </w:pPr>
      <w:r>
        <w:t>Proper permits</w:t>
      </w:r>
      <w:r w:rsidR="00AA7D13">
        <w:t xml:space="preserve"> from GRDA</w:t>
      </w:r>
      <w:r w:rsidR="009E61A1">
        <w:t xml:space="preserve"> / FERC</w:t>
      </w:r>
      <w:r>
        <w:t xml:space="preserve"> would need to be received </w:t>
      </w:r>
      <w:r w:rsidR="0087375E">
        <w:t xml:space="preserve">because of the mitigation of the water for the low </w:t>
      </w:r>
      <w:r w:rsidR="00AA7D13">
        <w:t>laying</w:t>
      </w:r>
      <w:r w:rsidR="0087375E">
        <w:t xml:space="preserve"> water areas.</w:t>
      </w:r>
    </w:p>
    <w:p w:rsidR="00833565" w:rsidRDefault="00833565" w:rsidP="00833565">
      <w:pPr>
        <w:spacing w:after="0" w:line="240" w:lineRule="auto"/>
        <w:ind w:left="1080"/>
        <w:jc w:val="both"/>
      </w:pPr>
    </w:p>
    <w:p w:rsidR="00431EF0" w:rsidRDefault="0087375E" w:rsidP="00EF18FF">
      <w:pPr>
        <w:spacing w:after="0" w:line="240" w:lineRule="auto"/>
        <w:ind w:left="720"/>
        <w:jc w:val="both"/>
      </w:pPr>
      <w:r>
        <w:t>Johnson underst</w:t>
      </w:r>
      <w:r w:rsidR="00833565">
        <w:t>ood</w:t>
      </w:r>
      <w:r>
        <w:t xml:space="preserve"> that there are a few individuals here in Grove that has started this permitting process, and discussions with the property owners pertaining to right-of-ways. Johnson asked if the Council would have any issues with him requesting those individuals to come and make a presentation to the City of Grove regarding these particular issues. Trippensee indicated that he did not have a problem with that, but until the Staff hears some</w:t>
      </w:r>
      <w:r w:rsidR="00833565">
        <w:t>thing from</w:t>
      </w:r>
      <w:r>
        <w:t xml:space="preserve"> FERC</w:t>
      </w:r>
      <w:r w:rsidR="00142EE6">
        <w:t xml:space="preserve"> on what their decisions on the Shoreline Management</w:t>
      </w:r>
      <w:r w:rsidR="009E61A1">
        <w:t xml:space="preserve"> the big project would just be in limbo</w:t>
      </w:r>
      <w:r w:rsidR="00142EE6">
        <w:t>.</w:t>
      </w:r>
      <w:r>
        <w:t xml:space="preserve">  </w:t>
      </w:r>
      <w:r w:rsidR="00142EE6">
        <w:t xml:space="preserve">Johnson added that in order for the City to receive </w:t>
      </w:r>
      <w:r w:rsidR="009E61A1">
        <w:t>the</w:t>
      </w:r>
      <w:r w:rsidR="00142EE6">
        <w:t xml:space="preserve"> whole picture, we need to know what has been b</w:t>
      </w:r>
      <w:r w:rsidR="00E274EB">
        <w:t>r</w:t>
      </w:r>
      <w:r w:rsidR="00142EE6">
        <w:t xml:space="preserve">ought to the table from the private sector. Johnson </w:t>
      </w:r>
      <w:r w:rsidR="00C7324C">
        <w:t xml:space="preserve">then added </w:t>
      </w:r>
      <w:r w:rsidR="00142EE6">
        <w:t>that upon completion of the above requirements, it would then cost the City of Grove 50% of the project cost</w:t>
      </w:r>
      <w:r w:rsidR="00C7324C">
        <w:t xml:space="preserve"> </w:t>
      </w:r>
      <w:r w:rsidR="003354DA">
        <w:t>of $</w:t>
      </w:r>
      <w:r w:rsidR="00142EE6">
        <w:t>30</w:t>
      </w:r>
      <w:r w:rsidR="00C7324C">
        <w:t xml:space="preserve"> million dollars</w:t>
      </w:r>
      <w:r w:rsidR="00142EE6">
        <w:t xml:space="preserve">, and if a specialty bridge is involved than the percentage cost could go up to 75% of the project cost. </w:t>
      </w:r>
    </w:p>
    <w:p w:rsidR="00142EE6" w:rsidRDefault="00142EE6" w:rsidP="00EF18FF">
      <w:pPr>
        <w:spacing w:after="0" w:line="240" w:lineRule="auto"/>
        <w:jc w:val="both"/>
      </w:pPr>
    </w:p>
    <w:p w:rsidR="00142EE6" w:rsidRDefault="00142EE6" w:rsidP="00EF18FF">
      <w:pPr>
        <w:spacing w:after="0" w:line="240" w:lineRule="auto"/>
        <w:jc w:val="both"/>
      </w:pPr>
      <w:r w:rsidRPr="00594A65">
        <w:rPr>
          <w:b/>
          <w:u w:val="single"/>
        </w:rPr>
        <w:t>WARD REPORTS</w:t>
      </w:r>
      <w:r>
        <w:t>:</w:t>
      </w:r>
    </w:p>
    <w:p w:rsidR="00594A65" w:rsidRDefault="00594A65" w:rsidP="00EF18FF">
      <w:pPr>
        <w:spacing w:after="0" w:line="240" w:lineRule="auto"/>
        <w:jc w:val="both"/>
      </w:pPr>
    </w:p>
    <w:p w:rsidR="00295883" w:rsidRDefault="00610EFE" w:rsidP="00EF18FF">
      <w:pPr>
        <w:spacing w:after="0" w:line="240" w:lineRule="auto"/>
        <w:jc w:val="both"/>
      </w:pPr>
      <w:r>
        <w:t xml:space="preserve">Parham reported that he would like to see the Staff research the </w:t>
      </w:r>
      <w:r w:rsidR="00123698">
        <w:t>accountability</w:t>
      </w:r>
      <w:r>
        <w:t xml:space="preserve"> of city employees picking up trash. </w:t>
      </w:r>
      <w:r w:rsidR="00295883">
        <w:t xml:space="preserve">He would like to see if it would be feasible for the City to hire an employee just for picking up trash. Trippensee suggested that the City look at utilizing Delaware County prisoners for that project. </w:t>
      </w:r>
    </w:p>
    <w:p w:rsidR="00123698" w:rsidRDefault="00123698" w:rsidP="00EF18FF">
      <w:pPr>
        <w:spacing w:after="0" w:line="240" w:lineRule="auto"/>
        <w:jc w:val="both"/>
      </w:pPr>
    </w:p>
    <w:p w:rsidR="00295883" w:rsidRDefault="00295883" w:rsidP="00EF18FF">
      <w:pPr>
        <w:spacing w:after="0" w:line="240" w:lineRule="auto"/>
        <w:jc w:val="both"/>
      </w:pPr>
      <w:r>
        <w:t>Davenport reported that there are a couple of signs along Baycrest that are leaning real bad, and need to be placed back up.</w:t>
      </w:r>
    </w:p>
    <w:p w:rsidR="00594A65" w:rsidRDefault="00594A65" w:rsidP="00EF18FF">
      <w:pPr>
        <w:spacing w:after="0" w:line="240" w:lineRule="auto"/>
        <w:jc w:val="both"/>
      </w:pPr>
    </w:p>
    <w:p w:rsidR="00295883" w:rsidRDefault="00295883" w:rsidP="00EF18FF">
      <w:pPr>
        <w:spacing w:after="0" w:line="240" w:lineRule="auto"/>
        <w:jc w:val="both"/>
      </w:pPr>
      <w:r>
        <w:t>Trippensee asked when the vacuum truck will start back on the streets. Bower reported that he anticipates getting that employee underway this Thursday evening.</w:t>
      </w:r>
    </w:p>
    <w:p w:rsidR="00594A65" w:rsidRDefault="00594A65" w:rsidP="00EF18FF">
      <w:pPr>
        <w:spacing w:after="0" w:line="240" w:lineRule="auto"/>
        <w:jc w:val="both"/>
      </w:pPr>
    </w:p>
    <w:p w:rsidR="00295883" w:rsidRDefault="00295883" w:rsidP="00EF18FF">
      <w:pPr>
        <w:spacing w:after="0" w:line="240" w:lineRule="auto"/>
        <w:jc w:val="both"/>
      </w:pPr>
      <w:r>
        <w:t>Trippensee reported that the Senior Citizen facility is experiencing some roof leaking, and plumbing problems. Trippensee asked if Building and Grounds could look into those problems.</w:t>
      </w:r>
    </w:p>
    <w:p w:rsidR="00594A65" w:rsidRDefault="00594A65" w:rsidP="00EF18FF">
      <w:pPr>
        <w:spacing w:after="0" w:line="240" w:lineRule="auto"/>
        <w:jc w:val="both"/>
      </w:pPr>
    </w:p>
    <w:p w:rsidR="00295883" w:rsidRDefault="00295883" w:rsidP="00EF18FF">
      <w:pPr>
        <w:spacing w:after="0" w:line="240" w:lineRule="auto"/>
        <w:jc w:val="both"/>
      </w:pPr>
      <w:r>
        <w:t xml:space="preserve">Trippensee </w:t>
      </w:r>
      <w:r w:rsidR="00123698">
        <w:t>added</w:t>
      </w:r>
      <w:r>
        <w:t xml:space="preserve"> that the </w:t>
      </w:r>
      <w:r w:rsidR="00123698">
        <w:t>residence trash</w:t>
      </w:r>
      <w:r>
        <w:t xml:space="preserve"> service was missed</w:t>
      </w:r>
      <w:r w:rsidR="00123698">
        <w:t xml:space="preserve"> last week </w:t>
      </w:r>
      <w:r>
        <w:t xml:space="preserve">along Callie Drive. </w:t>
      </w:r>
    </w:p>
    <w:p w:rsidR="00594A65" w:rsidRDefault="00594A65" w:rsidP="00594A65">
      <w:pPr>
        <w:spacing w:after="0" w:line="240" w:lineRule="auto"/>
        <w:jc w:val="both"/>
      </w:pPr>
    </w:p>
    <w:p w:rsidR="00295883" w:rsidRDefault="00295883" w:rsidP="00EF18FF">
      <w:pPr>
        <w:spacing w:after="0" w:line="240" w:lineRule="auto"/>
        <w:jc w:val="both"/>
      </w:pPr>
      <w:r>
        <w:t>At 7:07 PM Follis made the motion to adjourn. Seconded</w:t>
      </w:r>
      <w:r w:rsidR="00EF18FF">
        <w:t xml:space="preserve"> by Parham. AYE: Follis, Parham, Davenport and Trippensee. NAY: None. Motion carried.</w:t>
      </w:r>
    </w:p>
    <w:p w:rsidR="00EF18FF" w:rsidRDefault="00EF18FF" w:rsidP="00EF18FF">
      <w:pPr>
        <w:spacing w:after="0" w:line="240" w:lineRule="auto"/>
        <w:jc w:val="both"/>
      </w:pPr>
    </w:p>
    <w:p w:rsidR="00295883" w:rsidRDefault="00295883" w:rsidP="00EF18FF">
      <w:pPr>
        <w:spacing w:after="0" w:line="240" w:lineRule="auto"/>
        <w:jc w:val="both"/>
      </w:pPr>
    </w:p>
    <w:p w:rsidR="00C61D90" w:rsidRDefault="00C61D90" w:rsidP="00EF18FF">
      <w:pPr>
        <w:spacing w:after="0" w:line="240" w:lineRule="auto"/>
        <w:ind w:left="720"/>
        <w:jc w:val="both"/>
      </w:pPr>
    </w:p>
    <w:p w:rsidR="00C61D90" w:rsidRDefault="00C61D90" w:rsidP="00EF18FF">
      <w:pPr>
        <w:spacing w:after="0" w:line="240" w:lineRule="auto"/>
        <w:ind w:left="720"/>
        <w:jc w:val="both"/>
      </w:pPr>
    </w:p>
    <w:sectPr w:rsidR="00C61D90" w:rsidSect="00E274EB">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2F1" w:rsidRDefault="009042F1" w:rsidP="00524F9C">
      <w:pPr>
        <w:spacing w:after="0" w:line="240" w:lineRule="auto"/>
      </w:pPr>
      <w:r>
        <w:separator/>
      </w:r>
    </w:p>
  </w:endnote>
  <w:endnote w:type="continuationSeparator" w:id="0">
    <w:p w:rsidR="009042F1" w:rsidRDefault="009042F1" w:rsidP="00524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9454"/>
      <w:docPartObj>
        <w:docPartGallery w:val="Page Numbers (Bottom of Page)"/>
        <w:docPartUnique/>
      </w:docPartObj>
    </w:sdtPr>
    <w:sdtContent>
      <w:p w:rsidR="00524F9C" w:rsidRDefault="00DF4198">
        <w:pPr>
          <w:pStyle w:val="Footer"/>
          <w:jc w:val="center"/>
        </w:pPr>
        <w:fldSimple w:instr=" PAGE   \* MERGEFORMAT ">
          <w:r w:rsidR="00E274EB">
            <w:rPr>
              <w:noProof/>
            </w:rPr>
            <w:t>1</w:t>
          </w:r>
        </w:fldSimple>
      </w:p>
    </w:sdtContent>
  </w:sdt>
  <w:p w:rsidR="00524F9C" w:rsidRDefault="00524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2F1" w:rsidRDefault="009042F1" w:rsidP="00524F9C">
      <w:pPr>
        <w:spacing w:after="0" w:line="240" w:lineRule="auto"/>
      </w:pPr>
      <w:r>
        <w:separator/>
      </w:r>
    </w:p>
  </w:footnote>
  <w:footnote w:type="continuationSeparator" w:id="0">
    <w:p w:rsidR="009042F1" w:rsidRDefault="009042F1" w:rsidP="00524F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0237F"/>
    <w:multiLevelType w:val="hybridMultilevel"/>
    <w:tmpl w:val="EACAD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C3A8B"/>
    <w:multiLevelType w:val="hybridMultilevel"/>
    <w:tmpl w:val="66EE1C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7E4D2895"/>
    <w:multiLevelType w:val="hybridMultilevel"/>
    <w:tmpl w:val="5D8EA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C0D6B"/>
    <w:rsid w:val="00000AE3"/>
    <w:rsid w:val="00123698"/>
    <w:rsid w:val="0012505F"/>
    <w:rsid w:val="00142EE6"/>
    <w:rsid w:val="00295883"/>
    <w:rsid w:val="003354DA"/>
    <w:rsid w:val="00363E59"/>
    <w:rsid w:val="003B7F90"/>
    <w:rsid w:val="00431EF0"/>
    <w:rsid w:val="00524F9C"/>
    <w:rsid w:val="00594A65"/>
    <w:rsid w:val="00610EFE"/>
    <w:rsid w:val="00614E4D"/>
    <w:rsid w:val="006668FD"/>
    <w:rsid w:val="006F3A22"/>
    <w:rsid w:val="00833565"/>
    <w:rsid w:val="00835A90"/>
    <w:rsid w:val="0087375E"/>
    <w:rsid w:val="00893357"/>
    <w:rsid w:val="009042F1"/>
    <w:rsid w:val="009674A0"/>
    <w:rsid w:val="009A0288"/>
    <w:rsid w:val="009E61A1"/>
    <w:rsid w:val="009F48CD"/>
    <w:rsid w:val="00A15B33"/>
    <w:rsid w:val="00A347D1"/>
    <w:rsid w:val="00AA7D13"/>
    <w:rsid w:val="00AB18C3"/>
    <w:rsid w:val="00B213D8"/>
    <w:rsid w:val="00B5123A"/>
    <w:rsid w:val="00C00ED4"/>
    <w:rsid w:val="00C61D90"/>
    <w:rsid w:val="00C7324C"/>
    <w:rsid w:val="00CE1CB9"/>
    <w:rsid w:val="00D219D1"/>
    <w:rsid w:val="00D73868"/>
    <w:rsid w:val="00DE49C4"/>
    <w:rsid w:val="00DF4198"/>
    <w:rsid w:val="00E274EB"/>
    <w:rsid w:val="00EA19D9"/>
    <w:rsid w:val="00EC0D6B"/>
    <w:rsid w:val="00EF0456"/>
    <w:rsid w:val="00EF18FF"/>
    <w:rsid w:val="00F36903"/>
    <w:rsid w:val="00FC3DF0"/>
    <w:rsid w:val="00FC6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E59"/>
    <w:pPr>
      <w:ind w:left="720"/>
      <w:contextualSpacing/>
    </w:pPr>
  </w:style>
  <w:style w:type="paragraph" w:styleId="Header">
    <w:name w:val="header"/>
    <w:basedOn w:val="Normal"/>
    <w:link w:val="HeaderChar"/>
    <w:uiPriority w:val="99"/>
    <w:semiHidden/>
    <w:unhideWhenUsed/>
    <w:rsid w:val="00524F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F9C"/>
  </w:style>
  <w:style w:type="paragraph" w:styleId="Footer">
    <w:name w:val="footer"/>
    <w:basedOn w:val="Normal"/>
    <w:link w:val="FooterChar"/>
    <w:uiPriority w:val="99"/>
    <w:unhideWhenUsed/>
    <w:rsid w:val="00524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C153-F2E6-4890-90E0-8C900C7E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2010-04-27T13:47:00Z</cp:lastPrinted>
  <dcterms:created xsi:type="dcterms:W3CDTF">2010-04-12T12:56:00Z</dcterms:created>
  <dcterms:modified xsi:type="dcterms:W3CDTF">2010-04-27T13:49:00Z</dcterms:modified>
</cp:coreProperties>
</file>