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3E" w:rsidRPr="00D8597F" w:rsidRDefault="004E5344" w:rsidP="00D8597F">
      <w:pPr>
        <w:spacing w:after="0" w:line="240" w:lineRule="auto"/>
        <w:jc w:val="center"/>
        <w:rPr>
          <w:b/>
        </w:rPr>
      </w:pPr>
      <w:r w:rsidRPr="00D8597F">
        <w:rPr>
          <w:b/>
        </w:rPr>
        <w:t>GROVE CITY COUNCIL</w:t>
      </w:r>
    </w:p>
    <w:p w:rsidR="004E5344" w:rsidRPr="00D8597F" w:rsidRDefault="004E5344" w:rsidP="00D8597F">
      <w:pPr>
        <w:spacing w:after="0" w:line="240" w:lineRule="auto"/>
        <w:jc w:val="center"/>
        <w:rPr>
          <w:b/>
        </w:rPr>
      </w:pPr>
      <w:r w:rsidRPr="00D8597F">
        <w:rPr>
          <w:b/>
        </w:rPr>
        <w:t>REGULAR MEETING</w:t>
      </w:r>
    </w:p>
    <w:p w:rsidR="004E5344" w:rsidRPr="00D8597F" w:rsidRDefault="004E5344" w:rsidP="00D8597F">
      <w:pPr>
        <w:spacing w:after="0" w:line="240" w:lineRule="auto"/>
        <w:jc w:val="center"/>
        <w:rPr>
          <w:b/>
        </w:rPr>
      </w:pPr>
      <w:r w:rsidRPr="00D8597F">
        <w:rPr>
          <w:b/>
        </w:rPr>
        <w:t>TUESDAY, FEBRUARY 2, 2010</w:t>
      </w:r>
    </w:p>
    <w:p w:rsidR="004E5344" w:rsidRPr="00D8597F" w:rsidRDefault="004E5344" w:rsidP="00D8597F">
      <w:pPr>
        <w:spacing w:after="0" w:line="240" w:lineRule="auto"/>
        <w:jc w:val="center"/>
        <w:rPr>
          <w:b/>
        </w:rPr>
      </w:pPr>
      <w:r w:rsidRPr="00D8597F">
        <w:rPr>
          <w:b/>
        </w:rPr>
        <w:t>6:00 PM</w:t>
      </w:r>
    </w:p>
    <w:p w:rsidR="000847F1" w:rsidRDefault="000847F1" w:rsidP="00D8597F">
      <w:pPr>
        <w:spacing w:after="0"/>
        <w:jc w:val="center"/>
      </w:pPr>
    </w:p>
    <w:p w:rsidR="005A5330" w:rsidRDefault="005A5330" w:rsidP="00D8597F">
      <w:pPr>
        <w:spacing w:after="0"/>
        <w:jc w:val="center"/>
      </w:pPr>
    </w:p>
    <w:p w:rsidR="000847F1" w:rsidRDefault="004E5344" w:rsidP="005A5330">
      <w:pPr>
        <w:spacing w:line="240" w:lineRule="auto"/>
        <w:jc w:val="both"/>
      </w:pPr>
      <w:r>
        <w:t xml:space="preserve">The Grove City Council met in regular session on Tuesday, February 2, 2010 at 6:00 PM with Mayor Gary Bishop presiding. Members present were Marty Follis, Larry Parham, </w:t>
      </w:r>
      <w:r w:rsidR="000847F1">
        <w:t>Gary Trippensee and Mike Davenport. Also present was City Manager, Bruce Johnson; Attorney, Todd Kolczun; Assistant City Manager, Debbie Bottoroff; City Treasurer, Lisa Allred; Public Works Director, Jack Bower and City Clerk, Bonnie Buzzard.</w:t>
      </w:r>
    </w:p>
    <w:p w:rsidR="000847F1" w:rsidRDefault="00D8597F" w:rsidP="005A5330">
      <w:pPr>
        <w:spacing w:line="240" w:lineRule="auto"/>
        <w:jc w:val="both"/>
      </w:pPr>
      <w:r w:rsidRPr="00D8597F">
        <w:rPr>
          <w:b/>
          <w:u w:val="single"/>
        </w:rPr>
        <w:t>PUBLIC COMMENTS</w:t>
      </w:r>
      <w:r w:rsidR="000847F1">
        <w:t>:</w:t>
      </w:r>
    </w:p>
    <w:p w:rsidR="004E5344" w:rsidRDefault="000847F1" w:rsidP="005A5330">
      <w:pPr>
        <w:spacing w:line="240" w:lineRule="auto"/>
        <w:jc w:val="both"/>
      </w:pPr>
      <w:r>
        <w:t xml:space="preserve">Gary Trippensee reported that he will not be at the next City Council meeting. He will be attending the space shuttle launch. Trippensee noted that </w:t>
      </w:r>
      <w:r w:rsidR="00842A3C">
        <w:t xml:space="preserve">after September 2010 there will be no more space shuttles launches conducted by NASA. The Government is cutting their funding. The United States will be paying millions of dollars to the Russia Space Center to launch any USA space shuttles in the future. This would result in major lay-offs at NASA. Trippensee noted that as a retired aeronautical engineer, this news has been very disappointing to him, but that is what the Government is doing with the tax payers’ money. </w:t>
      </w:r>
      <w:r>
        <w:t xml:space="preserve"> </w:t>
      </w:r>
    </w:p>
    <w:p w:rsidR="00842A3C" w:rsidRDefault="006C61CA" w:rsidP="005A5330">
      <w:pPr>
        <w:spacing w:line="240" w:lineRule="auto"/>
        <w:jc w:val="both"/>
      </w:pPr>
      <w:r>
        <w:t>Trippensee made the motion to approve the minutes of the previous meeting. Seconded by Parham. AYE: Follis, Parham, Trippensee, Davenport and Bishop. NAY: None. Motion carried.</w:t>
      </w:r>
    </w:p>
    <w:p w:rsidR="006C61CA" w:rsidRDefault="006C61CA" w:rsidP="005A5330">
      <w:pPr>
        <w:spacing w:line="240" w:lineRule="auto"/>
        <w:jc w:val="both"/>
      </w:pPr>
      <w:r>
        <w:t xml:space="preserve">Parham made the motion to approve the purchase order register. Seconded by Trippensee. AYE: Follis, Parham, Trippensee, Davenport and Bishop. NAY: None. Motion carried. </w:t>
      </w:r>
    </w:p>
    <w:p w:rsidR="006C61CA" w:rsidRDefault="00D516C0" w:rsidP="005A5330">
      <w:pPr>
        <w:spacing w:line="240" w:lineRule="auto"/>
        <w:jc w:val="both"/>
      </w:pPr>
      <w:r>
        <w:t xml:space="preserve">Bishop opened the floor for presentation of funding from the Model Cities Program sponsored by AEP/Public Service </w:t>
      </w:r>
      <w:r w:rsidR="00A277CE">
        <w:t>Company of Oklahoma. Kelly Rice –</w:t>
      </w:r>
      <w:r w:rsidR="00363E8B">
        <w:t xml:space="preserve"> PSO Manager Community Affairs addressed the Council to report that the City of Grove currently participated in the AEP/PSO Model Cities Program, and that the following amount(s) were granted to the City for this project:</w:t>
      </w:r>
    </w:p>
    <w:p w:rsidR="00363E8B" w:rsidRDefault="00363E8B" w:rsidP="005A5330">
      <w:pPr>
        <w:pStyle w:val="ListParagraph"/>
        <w:numPr>
          <w:ilvl w:val="0"/>
          <w:numId w:val="1"/>
        </w:numPr>
        <w:spacing w:line="240" w:lineRule="auto"/>
        <w:jc w:val="both"/>
      </w:pPr>
      <w:r>
        <w:t>$18,570.82 towards lighting retrofit project</w:t>
      </w:r>
    </w:p>
    <w:p w:rsidR="00363E8B" w:rsidRDefault="00363E8B" w:rsidP="005A5330">
      <w:pPr>
        <w:pStyle w:val="ListParagraph"/>
        <w:numPr>
          <w:ilvl w:val="0"/>
          <w:numId w:val="1"/>
        </w:numPr>
        <w:spacing w:line="240" w:lineRule="auto"/>
        <w:jc w:val="both"/>
      </w:pPr>
      <w:r>
        <w:t>$2,660.17 towards traffic signals</w:t>
      </w:r>
    </w:p>
    <w:p w:rsidR="00A31AD3" w:rsidRDefault="00363E8B" w:rsidP="005A5330">
      <w:pPr>
        <w:spacing w:line="240" w:lineRule="auto"/>
        <w:jc w:val="both"/>
      </w:pPr>
      <w:r>
        <w:t xml:space="preserve">Rice expressed thanks to </w:t>
      </w:r>
      <w:r w:rsidR="00A31AD3">
        <w:t xml:space="preserve">all of the </w:t>
      </w:r>
      <w:r>
        <w:t>City</w:t>
      </w:r>
      <w:r w:rsidR="00A31AD3">
        <w:t xml:space="preserve"> Staff for their various assistance with AEP/PSO crew in getting this </w:t>
      </w:r>
      <w:r>
        <w:t>project</w:t>
      </w:r>
      <w:r w:rsidR="00A31AD3">
        <w:t xml:space="preserve"> completed</w:t>
      </w:r>
      <w:r>
        <w:t xml:space="preserve">, and added that should additional grant funding become available </w:t>
      </w:r>
      <w:r w:rsidR="00A31AD3">
        <w:t xml:space="preserve">in the future, that </w:t>
      </w:r>
      <w:r w:rsidR="00A54915">
        <w:t>t</w:t>
      </w:r>
      <w:r w:rsidR="00A31AD3">
        <w:t xml:space="preserve">he </w:t>
      </w:r>
      <w:r>
        <w:t xml:space="preserve">City of Grove </w:t>
      </w:r>
      <w:r w:rsidR="00A31AD3">
        <w:t>would participate once again.</w:t>
      </w:r>
    </w:p>
    <w:p w:rsidR="006C6EA9" w:rsidRDefault="00A31AD3" w:rsidP="005A5330">
      <w:pPr>
        <w:spacing w:line="240" w:lineRule="auto"/>
        <w:jc w:val="both"/>
      </w:pPr>
      <w:r>
        <w:t xml:space="preserve">Bishop opened the floor for discussion regarding a contract for funding between the Community Crisis Center, Inc. and the </w:t>
      </w:r>
      <w:r w:rsidR="006F08A8">
        <w:t>City of Grove</w:t>
      </w:r>
      <w:r w:rsidR="006C6EA9">
        <w:t>. Bishop reported that the Community Crisis Center, Inc. is a non-profit organization and has been providing domestic violence and sexual assault services to th</w:t>
      </w:r>
      <w:r w:rsidR="00A54915">
        <w:t>e</w:t>
      </w:r>
      <w:r w:rsidR="006C6EA9">
        <w:t xml:space="preserve"> Grove area since 1997, and has developed a close working relationship with the Grove Police </w:t>
      </w:r>
      <w:r w:rsidR="00A54915">
        <w:t>D</w:t>
      </w:r>
      <w:r w:rsidR="006C6EA9">
        <w:t>epartment and through that relationship a Safe House was organized and developed. Therefore, the Community Crisis Center has requested from the City of Grove once again there support of funding in the amount of $9,500 to continue t</w:t>
      </w:r>
      <w:r w:rsidR="00A54915">
        <w:t>he</w:t>
      </w:r>
      <w:r w:rsidR="006C6EA9">
        <w:t xml:space="preserve"> operation of a Grove Safe House. Johnson reported that this is a budgeted item. Follis made the motion to approve the contract for funding between the Community Crisis Center, Inc. and the City of Grove for the said amount of $9,500. Seconded by Davenport. AYE: Follis, Parham, Trippensee, Davenport and Bishop. NAY: None. Motion carried. </w:t>
      </w:r>
    </w:p>
    <w:p w:rsidR="004D3E72" w:rsidRDefault="006C6EA9" w:rsidP="005A5330">
      <w:pPr>
        <w:spacing w:line="240" w:lineRule="auto"/>
        <w:jc w:val="both"/>
      </w:pPr>
      <w:r>
        <w:t xml:space="preserve">Bishop opened the floor for discussion regarding the declaration of surplus equipment from the Grove Police Department. Bishop announced that the GPD </w:t>
      </w:r>
      <w:r w:rsidR="00A54915">
        <w:t>is requesting the</w:t>
      </w:r>
      <w:r w:rsidR="00F7406F">
        <w:t xml:space="preserve"> surplus of an old incinerator from our </w:t>
      </w:r>
      <w:r w:rsidR="00A54915">
        <w:t>A</w:t>
      </w:r>
      <w:r w:rsidR="00F7406F">
        <w:t xml:space="preserve">nimal </w:t>
      </w:r>
      <w:r w:rsidR="00A54915">
        <w:lastRenderedPageBreak/>
        <w:t>C</w:t>
      </w:r>
      <w:r w:rsidR="00F7406F">
        <w:t xml:space="preserve">ontrol </w:t>
      </w:r>
      <w:r w:rsidR="00A54915">
        <w:t>D</w:t>
      </w:r>
      <w:r w:rsidR="00F7406F">
        <w:t>epartment, and a desk and credenza from Detective, Marrow old office furniture. Bishop pointed out that West Siloam Police Department has expressed an interest in the incinerator, and the Delaware County Children Special Advocacy Network has expressed an interest in office furniture. Johnson reported that the Staff would solicit bids in accordance to the policy.</w:t>
      </w:r>
      <w:r w:rsidR="004D3E72">
        <w:t xml:space="preserve"> Davenport made the motion to approve the declaration of surplus equipment as requested by the Grove Police Department. Seconded by Parham. NAY: None. Motion carried. </w:t>
      </w:r>
    </w:p>
    <w:p w:rsidR="004D3E72" w:rsidRDefault="004D3E72" w:rsidP="005A5330">
      <w:pPr>
        <w:spacing w:line="240" w:lineRule="auto"/>
        <w:jc w:val="both"/>
      </w:pPr>
      <w:r w:rsidRPr="00D8597F">
        <w:rPr>
          <w:b/>
          <w:u w:val="single"/>
        </w:rPr>
        <w:t>CITY MANAGERS REPORT</w:t>
      </w:r>
      <w:r>
        <w:t>:</w:t>
      </w:r>
    </w:p>
    <w:p w:rsidR="004D3E72" w:rsidRDefault="004D3E72" w:rsidP="005A5330">
      <w:pPr>
        <w:spacing w:line="240" w:lineRule="auto"/>
        <w:jc w:val="both"/>
      </w:pPr>
      <w:r>
        <w:t xml:space="preserve">Johnson reported that the </w:t>
      </w:r>
      <w:r w:rsidR="00A54915">
        <w:t xml:space="preserve">GMSA </w:t>
      </w:r>
      <w:r>
        <w:t>Staff has found and corrected an additional 20-30 water leaks. The Water Plant is reporting a decrease of water treatment of over a million gallons per day</w:t>
      </w:r>
      <w:r w:rsidR="00A54915">
        <w:t>, and that t</w:t>
      </w:r>
      <w:r>
        <w:t>he loggers are contributing</w:t>
      </w:r>
      <w:r w:rsidR="005A5330">
        <w:t xml:space="preserve"> to the leak discoveries</w:t>
      </w:r>
      <w:r>
        <w:t>.</w:t>
      </w:r>
    </w:p>
    <w:p w:rsidR="00CA0A96" w:rsidRDefault="004D3E72" w:rsidP="005A5330">
      <w:pPr>
        <w:spacing w:line="240" w:lineRule="auto"/>
        <w:jc w:val="both"/>
      </w:pPr>
      <w:r>
        <w:t xml:space="preserve">Johnson reported that all of the Municipal Pool documents </w:t>
      </w:r>
      <w:r w:rsidR="00A54915">
        <w:t>have</w:t>
      </w:r>
      <w:r>
        <w:t xml:space="preserve"> been signed. The Notice to Proceed has been presented, and that the contractor should start </w:t>
      </w:r>
      <w:r w:rsidR="00CA0A96">
        <w:t>moving</w:t>
      </w:r>
      <w:r w:rsidR="005A5330">
        <w:t xml:space="preserve"> on</w:t>
      </w:r>
      <w:r w:rsidR="00CA0A96">
        <w:t xml:space="preserve"> site to establish the ground digging.</w:t>
      </w:r>
    </w:p>
    <w:p w:rsidR="00233EFF" w:rsidRDefault="00CA0A96" w:rsidP="005A5330">
      <w:pPr>
        <w:spacing w:line="240" w:lineRule="auto"/>
        <w:jc w:val="both"/>
      </w:pPr>
      <w:r>
        <w:t xml:space="preserve">Johnson added that approximately 6-8 months ago Councilman Parham asked why does the Grand Lake Association, and the Chamber of Commerce not share the same facility located out on Highway 59 </w:t>
      </w:r>
      <w:r w:rsidR="00A54915">
        <w:t>North.</w:t>
      </w:r>
      <w:r>
        <w:t xml:space="preserve"> Johnson reported that the City of Grove has recently learned from Lisa Friden – President of the Grove Area Chamber of Commerce </w:t>
      </w:r>
      <w:r w:rsidR="005A5330">
        <w:t>that they w</w:t>
      </w:r>
      <w:r>
        <w:t>ill be joining their forces once again</w:t>
      </w:r>
      <w:r w:rsidR="005A5330">
        <w:t xml:space="preserve"> with the Grand Lake Association</w:t>
      </w:r>
      <w:r w:rsidR="00233EFF">
        <w:t>. This move should be final by the end of the month</w:t>
      </w:r>
      <w:r>
        <w:t>.</w:t>
      </w:r>
      <w:r w:rsidR="00233EFF">
        <w:t xml:space="preserve"> </w:t>
      </w:r>
    </w:p>
    <w:p w:rsidR="00233EFF" w:rsidRDefault="00233EFF" w:rsidP="005A5330">
      <w:pPr>
        <w:spacing w:line="240" w:lineRule="auto"/>
        <w:jc w:val="both"/>
      </w:pPr>
      <w:r w:rsidRPr="00D8597F">
        <w:rPr>
          <w:b/>
          <w:u w:val="single"/>
        </w:rPr>
        <w:t>WARD REPORTS</w:t>
      </w:r>
      <w:r>
        <w:t>:</w:t>
      </w:r>
    </w:p>
    <w:p w:rsidR="00D8597F" w:rsidRDefault="00233EFF" w:rsidP="005A5330">
      <w:pPr>
        <w:spacing w:line="240" w:lineRule="auto"/>
        <w:jc w:val="both"/>
      </w:pPr>
      <w:r>
        <w:t xml:space="preserve">Davenport reported that several citizens have complained to him about the higher gas prices Grove is paying in comparisons to the surrounding areas.  Davenport </w:t>
      </w:r>
      <w:r w:rsidR="00CA2260">
        <w:t>asked</w:t>
      </w:r>
      <w:r>
        <w:t xml:space="preserve"> Johnson if he</w:t>
      </w:r>
      <w:r w:rsidR="00CA2260">
        <w:t xml:space="preserve"> would look into t</w:t>
      </w:r>
      <w:r w:rsidR="00D8597F">
        <w:t>he possibility of Grove gas attendant’s gouging</w:t>
      </w:r>
      <w:r w:rsidR="00CA2260">
        <w:t xml:space="preserve"> their residents.</w:t>
      </w:r>
    </w:p>
    <w:p w:rsidR="00D8597F" w:rsidRDefault="00D8597F" w:rsidP="005A5330">
      <w:pPr>
        <w:spacing w:line="240" w:lineRule="auto"/>
        <w:jc w:val="both"/>
      </w:pPr>
      <w:r>
        <w:t xml:space="preserve">Bishop reported that the new Grove General Integris Hospital facility is now open. Bishop expressed his thanks to the City Streets Department, Police Department and various other City Staff Members for their contribution in creating a smooth transition with the transfer of patients and equipment from one the old facility to the new. </w:t>
      </w:r>
    </w:p>
    <w:p w:rsidR="00D8597F" w:rsidRDefault="00D8597F" w:rsidP="005A5330">
      <w:pPr>
        <w:spacing w:line="240" w:lineRule="auto"/>
        <w:jc w:val="both"/>
      </w:pPr>
      <w:r>
        <w:t xml:space="preserve">At 6:19 PM Follis made the motion to adjourn. Seconded by Parham. AYE: Follis, Parham, Trippensee, Davenport and Bishop. NAY: None. Motion carried. </w:t>
      </w:r>
    </w:p>
    <w:p w:rsidR="00842A3C" w:rsidRDefault="00D8597F" w:rsidP="00D8597F">
      <w:pPr>
        <w:jc w:val="both"/>
      </w:pPr>
      <w:r>
        <w:t xml:space="preserve">  </w:t>
      </w:r>
    </w:p>
    <w:sectPr w:rsidR="00842A3C" w:rsidSect="00A54915">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3B" w:rsidRDefault="004F043B" w:rsidP="00A54915">
      <w:pPr>
        <w:spacing w:after="0" w:line="240" w:lineRule="auto"/>
      </w:pPr>
      <w:r>
        <w:separator/>
      </w:r>
    </w:p>
  </w:endnote>
  <w:endnote w:type="continuationSeparator" w:id="0">
    <w:p w:rsidR="004F043B" w:rsidRDefault="004F043B" w:rsidP="00A54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782"/>
      <w:docPartObj>
        <w:docPartGallery w:val="Page Numbers (Bottom of Page)"/>
        <w:docPartUnique/>
      </w:docPartObj>
    </w:sdtPr>
    <w:sdtContent>
      <w:p w:rsidR="00A54915" w:rsidRDefault="00A54915">
        <w:pPr>
          <w:pStyle w:val="Footer"/>
          <w:jc w:val="center"/>
        </w:pPr>
        <w:r>
          <w:t>[</w:t>
        </w:r>
        <w:fldSimple w:instr=" PAGE   \* MERGEFORMAT ">
          <w:r w:rsidR="005A5330">
            <w:rPr>
              <w:noProof/>
            </w:rPr>
            <w:t>1</w:t>
          </w:r>
        </w:fldSimple>
        <w:r>
          <w:t>]</w:t>
        </w:r>
      </w:p>
    </w:sdtContent>
  </w:sdt>
  <w:p w:rsidR="00A54915" w:rsidRDefault="00A54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3B" w:rsidRDefault="004F043B" w:rsidP="00A54915">
      <w:pPr>
        <w:spacing w:after="0" w:line="240" w:lineRule="auto"/>
      </w:pPr>
      <w:r>
        <w:separator/>
      </w:r>
    </w:p>
  </w:footnote>
  <w:footnote w:type="continuationSeparator" w:id="0">
    <w:p w:rsidR="004F043B" w:rsidRDefault="004F043B" w:rsidP="00A54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464F"/>
    <w:multiLevelType w:val="hybridMultilevel"/>
    <w:tmpl w:val="17E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5344"/>
    <w:rsid w:val="000847F1"/>
    <w:rsid w:val="00117791"/>
    <w:rsid w:val="0018033E"/>
    <w:rsid w:val="00233EFF"/>
    <w:rsid w:val="00363E8B"/>
    <w:rsid w:val="0042517F"/>
    <w:rsid w:val="004B0555"/>
    <w:rsid w:val="004D3E72"/>
    <w:rsid w:val="004E5344"/>
    <w:rsid w:val="004F043B"/>
    <w:rsid w:val="005A5330"/>
    <w:rsid w:val="006C61CA"/>
    <w:rsid w:val="006C6EA9"/>
    <w:rsid w:val="006F08A8"/>
    <w:rsid w:val="00842A3C"/>
    <w:rsid w:val="008C7616"/>
    <w:rsid w:val="00A277CE"/>
    <w:rsid w:val="00A31AD3"/>
    <w:rsid w:val="00A54915"/>
    <w:rsid w:val="00CA0A96"/>
    <w:rsid w:val="00CA2260"/>
    <w:rsid w:val="00D516C0"/>
    <w:rsid w:val="00D8597F"/>
    <w:rsid w:val="00F74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8B"/>
    <w:pPr>
      <w:ind w:left="720"/>
      <w:contextualSpacing/>
    </w:pPr>
  </w:style>
  <w:style w:type="paragraph" w:styleId="Header">
    <w:name w:val="header"/>
    <w:basedOn w:val="Normal"/>
    <w:link w:val="HeaderChar"/>
    <w:uiPriority w:val="99"/>
    <w:semiHidden/>
    <w:unhideWhenUsed/>
    <w:rsid w:val="00A549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4915"/>
  </w:style>
  <w:style w:type="paragraph" w:styleId="Footer">
    <w:name w:val="footer"/>
    <w:basedOn w:val="Normal"/>
    <w:link w:val="FooterChar"/>
    <w:uiPriority w:val="99"/>
    <w:unhideWhenUsed/>
    <w:rsid w:val="00A5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9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2261</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2010-02-08T16:37:00Z</cp:lastPrinted>
  <dcterms:created xsi:type="dcterms:W3CDTF">2010-02-03T15:13:00Z</dcterms:created>
  <dcterms:modified xsi:type="dcterms:W3CDTF">2010-02-08T16:42:00Z</dcterms:modified>
</cp:coreProperties>
</file>