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C0" w:rsidRPr="00006202" w:rsidRDefault="003764C0" w:rsidP="00C057DD">
      <w:pPr>
        <w:spacing w:after="0" w:line="240" w:lineRule="auto"/>
        <w:jc w:val="center"/>
        <w:rPr>
          <w:rFonts w:asciiTheme="majorHAnsi" w:hAnsiTheme="majorHAnsi"/>
          <w:b/>
        </w:rPr>
      </w:pPr>
      <w:r w:rsidRPr="00006202">
        <w:rPr>
          <w:rFonts w:asciiTheme="majorHAnsi" w:hAnsiTheme="majorHAnsi"/>
          <w:b/>
        </w:rPr>
        <w:t>GROVE CITY COUNCIL</w:t>
      </w:r>
    </w:p>
    <w:p w:rsidR="003764C0" w:rsidRPr="00006202" w:rsidRDefault="003764C0" w:rsidP="00C057DD">
      <w:pPr>
        <w:spacing w:after="0" w:line="240" w:lineRule="auto"/>
        <w:jc w:val="center"/>
        <w:rPr>
          <w:rFonts w:asciiTheme="majorHAnsi" w:hAnsiTheme="majorHAnsi"/>
          <w:b/>
        </w:rPr>
      </w:pPr>
      <w:r w:rsidRPr="00006202">
        <w:rPr>
          <w:rFonts w:asciiTheme="majorHAnsi" w:hAnsiTheme="majorHAnsi"/>
          <w:b/>
        </w:rPr>
        <w:t>REGULAR MEETING</w:t>
      </w:r>
    </w:p>
    <w:p w:rsidR="003764C0" w:rsidRPr="00006202" w:rsidRDefault="003764C0" w:rsidP="00C057DD">
      <w:pPr>
        <w:spacing w:after="0" w:line="240" w:lineRule="auto"/>
        <w:jc w:val="center"/>
        <w:rPr>
          <w:rFonts w:asciiTheme="majorHAnsi" w:hAnsiTheme="majorHAnsi"/>
          <w:b/>
        </w:rPr>
      </w:pPr>
      <w:r w:rsidRPr="00006202">
        <w:rPr>
          <w:rFonts w:asciiTheme="majorHAnsi" w:hAnsiTheme="majorHAnsi"/>
          <w:b/>
        </w:rPr>
        <w:t>TUESDAY, JANUARY 5, 2010</w:t>
      </w:r>
    </w:p>
    <w:p w:rsidR="003764C0" w:rsidRPr="00006202" w:rsidRDefault="003764C0" w:rsidP="00C057DD">
      <w:pPr>
        <w:spacing w:after="0" w:line="240" w:lineRule="auto"/>
        <w:jc w:val="center"/>
        <w:rPr>
          <w:rFonts w:asciiTheme="majorHAnsi" w:hAnsiTheme="majorHAnsi"/>
          <w:b/>
        </w:rPr>
      </w:pPr>
      <w:r w:rsidRPr="00006202">
        <w:rPr>
          <w:rFonts w:asciiTheme="majorHAnsi" w:hAnsiTheme="majorHAnsi"/>
          <w:b/>
        </w:rPr>
        <w:t>6:00 PM</w:t>
      </w:r>
    </w:p>
    <w:p w:rsidR="003764C0" w:rsidRDefault="003764C0" w:rsidP="00C057DD">
      <w:pPr>
        <w:spacing w:after="0"/>
        <w:jc w:val="center"/>
      </w:pPr>
    </w:p>
    <w:p w:rsidR="003764C0" w:rsidRPr="000162EE" w:rsidRDefault="003764C0" w:rsidP="00C057DD">
      <w:pPr>
        <w:spacing w:line="240" w:lineRule="auto"/>
        <w:jc w:val="both"/>
        <w:rPr>
          <w:rFonts w:asciiTheme="majorHAnsi" w:hAnsiTheme="majorHAnsi"/>
        </w:rPr>
      </w:pPr>
      <w:r w:rsidRPr="000162EE">
        <w:rPr>
          <w:rFonts w:asciiTheme="majorHAnsi" w:hAnsiTheme="majorHAnsi"/>
        </w:rPr>
        <w:t>The Grove City Council met in regular session on Tuesday, January 5, 2010 at 6:00 PM with Mayor Gary Bishop presiding. Members present were Marty Follis, Larry Parham, Gary Trippensee and Mike Davenport. Also present was City Manager, Bruce Johnson; Attorney, Dave Jones; Assistant City Manager, Debbie Bottoroff; City Tr</w:t>
      </w:r>
      <w:r w:rsidR="0085251C" w:rsidRPr="000162EE">
        <w:rPr>
          <w:rFonts w:asciiTheme="majorHAnsi" w:hAnsiTheme="majorHAnsi"/>
        </w:rPr>
        <w:t>easurer, Lisa Allred; Public Works Director, Jack Bower and City Clerk, Bonnie Buzzard.</w:t>
      </w:r>
    </w:p>
    <w:p w:rsidR="0085251C" w:rsidRPr="000162EE" w:rsidRDefault="0085251C" w:rsidP="00C057DD">
      <w:pPr>
        <w:spacing w:line="240" w:lineRule="auto"/>
        <w:jc w:val="both"/>
        <w:rPr>
          <w:rFonts w:asciiTheme="majorHAnsi" w:hAnsiTheme="majorHAnsi"/>
        </w:rPr>
      </w:pPr>
      <w:r w:rsidRPr="000162EE">
        <w:rPr>
          <w:rFonts w:asciiTheme="majorHAnsi" w:hAnsiTheme="majorHAnsi"/>
        </w:rPr>
        <w:t xml:space="preserve">Trippensee made the motion to approve the minutes of the previous meeting. Seconded by Parham. AYE: Follis, Parham, Trippensee, Davenport and Bishop. NAY: None. Motion carried. </w:t>
      </w:r>
    </w:p>
    <w:p w:rsidR="0085251C" w:rsidRPr="000162EE" w:rsidRDefault="0085251C" w:rsidP="00C057DD">
      <w:pPr>
        <w:spacing w:line="240" w:lineRule="auto"/>
        <w:jc w:val="both"/>
        <w:rPr>
          <w:rFonts w:asciiTheme="majorHAnsi" w:hAnsiTheme="majorHAnsi"/>
        </w:rPr>
      </w:pPr>
      <w:r w:rsidRPr="000162EE">
        <w:rPr>
          <w:rFonts w:asciiTheme="majorHAnsi" w:hAnsiTheme="majorHAnsi"/>
        </w:rPr>
        <w:t xml:space="preserve">Parham made the motion to approve the purchase order register. Seconded by Davenport. AYE: Follis, Parham, Trippensee, Davenport and Bishop. NAY: None. Motion carried. </w:t>
      </w:r>
    </w:p>
    <w:p w:rsidR="0085251C" w:rsidRPr="000162EE" w:rsidRDefault="0085251C" w:rsidP="00C057DD">
      <w:pPr>
        <w:spacing w:after="0" w:line="240" w:lineRule="auto"/>
        <w:jc w:val="both"/>
        <w:rPr>
          <w:rFonts w:asciiTheme="majorHAnsi" w:hAnsiTheme="majorHAnsi"/>
        </w:rPr>
      </w:pPr>
      <w:r w:rsidRPr="000162EE">
        <w:rPr>
          <w:rFonts w:asciiTheme="majorHAnsi" w:hAnsiTheme="majorHAnsi"/>
        </w:rPr>
        <w:t xml:space="preserve">Bishop opened the floor for discussion regarding an Ordinance </w:t>
      </w:r>
      <w:r w:rsidR="007E4DAD" w:rsidRPr="000162EE">
        <w:rPr>
          <w:rFonts w:asciiTheme="majorHAnsi" w:hAnsiTheme="majorHAnsi"/>
        </w:rPr>
        <w:t xml:space="preserve">rezoning the property for Liberty Property Associates, LLC  as legally described from R-1 To R-2: </w:t>
      </w:r>
    </w:p>
    <w:p w:rsidR="007E4DAD" w:rsidRPr="000162EE" w:rsidRDefault="007E4DAD" w:rsidP="00C057DD">
      <w:pPr>
        <w:spacing w:after="0" w:line="240" w:lineRule="auto"/>
        <w:jc w:val="both"/>
        <w:rPr>
          <w:rFonts w:asciiTheme="majorHAnsi" w:hAnsiTheme="majorHAnsi"/>
        </w:rPr>
      </w:pPr>
    </w:p>
    <w:p w:rsidR="0085251C" w:rsidRPr="000162EE" w:rsidRDefault="007E4DAD" w:rsidP="00C057DD">
      <w:pPr>
        <w:spacing w:after="0" w:line="240" w:lineRule="auto"/>
        <w:jc w:val="both"/>
        <w:rPr>
          <w:rFonts w:asciiTheme="majorHAnsi" w:hAnsiTheme="majorHAnsi"/>
          <w:i/>
        </w:rPr>
      </w:pPr>
      <w:r w:rsidRPr="000162EE">
        <w:rPr>
          <w:rFonts w:asciiTheme="majorHAnsi" w:hAnsiTheme="majorHAnsi"/>
          <w:i/>
        </w:rPr>
        <w:t>A tract of land located in the SE/4 Of The N</w:t>
      </w:r>
      <w:r w:rsidR="00842D2E" w:rsidRPr="000162EE">
        <w:rPr>
          <w:rFonts w:asciiTheme="majorHAnsi" w:hAnsiTheme="majorHAnsi"/>
          <w:i/>
        </w:rPr>
        <w:t>W</w:t>
      </w:r>
      <w:r w:rsidRPr="000162EE">
        <w:rPr>
          <w:rFonts w:asciiTheme="majorHAnsi" w:hAnsiTheme="majorHAnsi"/>
          <w:i/>
        </w:rPr>
        <w:t>/4 Of The S</w:t>
      </w:r>
      <w:r w:rsidR="00842D2E" w:rsidRPr="000162EE">
        <w:rPr>
          <w:rFonts w:asciiTheme="majorHAnsi" w:hAnsiTheme="majorHAnsi"/>
          <w:i/>
        </w:rPr>
        <w:t>E</w:t>
      </w:r>
      <w:r w:rsidRPr="000162EE">
        <w:rPr>
          <w:rFonts w:asciiTheme="majorHAnsi" w:hAnsiTheme="majorHAnsi"/>
          <w:i/>
        </w:rPr>
        <w:t xml:space="preserve">/4 Of Section 26, Township 25 North, Range 23 East </w:t>
      </w:r>
      <w:r w:rsidR="00842D2E" w:rsidRPr="000162EE">
        <w:rPr>
          <w:rFonts w:asciiTheme="majorHAnsi" w:hAnsiTheme="majorHAnsi"/>
          <w:i/>
        </w:rPr>
        <w:t>o</w:t>
      </w:r>
      <w:r w:rsidRPr="000162EE">
        <w:rPr>
          <w:rFonts w:asciiTheme="majorHAnsi" w:hAnsiTheme="majorHAnsi"/>
          <w:i/>
        </w:rPr>
        <w:t xml:space="preserve">f </w:t>
      </w:r>
      <w:r w:rsidR="00842D2E" w:rsidRPr="000162EE">
        <w:rPr>
          <w:rFonts w:asciiTheme="majorHAnsi" w:hAnsiTheme="majorHAnsi"/>
          <w:i/>
        </w:rPr>
        <w:t>t</w:t>
      </w:r>
      <w:r w:rsidRPr="000162EE">
        <w:rPr>
          <w:rFonts w:asciiTheme="majorHAnsi" w:hAnsiTheme="majorHAnsi"/>
          <w:i/>
        </w:rPr>
        <w:t xml:space="preserve">he Indian Base Meridian </w:t>
      </w:r>
      <w:r w:rsidR="00842D2E" w:rsidRPr="000162EE">
        <w:rPr>
          <w:rFonts w:asciiTheme="majorHAnsi" w:hAnsiTheme="majorHAnsi"/>
          <w:i/>
        </w:rPr>
        <w:t>i</w:t>
      </w:r>
      <w:r w:rsidRPr="000162EE">
        <w:rPr>
          <w:rFonts w:asciiTheme="majorHAnsi" w:hAnsiTheme="majorHAnsi"/>
          <w:i/>
        </w:rPr>
        <w:t xml:space="preserve">n Delaware County, Oklahoma. Being </w:t>
      </w:r>
      <w:r w:rsidR="00842D2E" w:rsidRPr="000162EE">
        <w:rPr>
          <w:rFonts w:asciiTheme="majorHAnsi" w:hAnsiTheme="majorHAnsi"/>
          <w:i/>
        </w:rPr>
        <w:t>m</w:t>
      </w:r>
      <w:r w:rsidRPr="000162EE">
        <w:rPr>
          <w:rFonts w:asciiTheme="majorHAnsi" w:hAnsiTheme="majorHAnsi"/>
          <w:i/>
        </w:rPr>
        <w:t xml:space="preserve">ore </w:t>
      </w:r>
      <w:r w:rsidR="00842D2E" w:rsidRPr="000162EE">
        <w:rPr>
          <w:rFonts w:asciiTheme="majorHAnsi" w:hAnsiTheme="majorHAnsi"/>
          <w:i/>
        </w:rPr>
        <w:t>p</w:t>
      </w:r>
      <w:r w:rsidRPr="000162EE">
        <w:rPr>
          <w:rFonts w:asciiTheme="majorHAnsi" w:hAnsiTheme="majorHAnsi"/>
          <w:i/>
        </w:rPr>
        <w:t xml:space="preserve">articularly </w:t>
      </w:r>
      <w:r w:rsidR="00842D2E" w:rsidRPr="000162EE">
        <w:rPr>
          <w:rFonts w:asciiTheme="majorHAnsi" w:hAnsiTheme="majorHAnsi"/>
          <w:i/>
        </w:rPr>
        <w:t>d</w:t>
      </w:r>
      <w:r w:rsidRPr="000162EE">
        <w:rPr>
          <w:rFonts w:asciiTheme="majorHAnsi" w:hAnsiTheme="majorHAnsi"/>
          <w:i/>
        </w:rPr>
        <w:t xml:space="preserve">escribed </w:t>
      </w:r>
      <w:r w:rsidR="00842D2E" w:rsidRPr="000162EE">
        <w:rPr>
          <w:rFonts w:asciiTheme="majorHAnsi" w:hAnsiTheme="majorHAnsi"/>
          <w:i/>
        </w:rPr>
        <w:t>a</w:t>
      </w:r>
      <w:r w:rsidRPr="000162EE">
        <w:rPr>
          <w:rFonts w:asciiTheme="majorHAnsi" w:hAnsiTheme="majorHAnsi"/>
          <w:i/>
        </w:rPr>
        <w:t xml:space="preserve">s </w:t>
      </w:r>
      <w:r w:rsidR="00842D2E" w:rsidRPr="000162EE">
        <w:rPr>
          <w:rFonts w:asciiTheme="majorHAnsi" w:hAnsiTheme="majorHAnsi"/>
          <w:i/>
        </w:rPr>
        <w:t>f</w:t>
      </w:r>
      <w:r w:rsidRPr="000162EE">
        <w:rPr>
          <w:rFonts w:asciiTheme="majorHAnsi" w:hAnsiTheme="majorHAnsi"/>
          <w:i/>
        </w:rPr>
        <w:t>ollows:</w:t>
      </w:r>
    </w:p>
    <w:p w:rsidR="007E4DAD" w:rsidRPr="000162EE" w:rsidRDefault="007E4DAD" w:rsidP="00C057DD">
      <w:pPr>
        <w:spacing w:after="0" w:line="240" w:lineRule="auto"/>
        <w:jc w:val="both"/>
        <w:rPr>
          <w:rFonts w:asciiTheme="majorHAnsi" w:hAnsiTheme="majorHAnsi"/>
          <w:i/>
        </w:rPr>
      </w:pPr>
    </w:p>
    <w:p w:rsidR="0085251C" w:rsidRPr="000162EE" w:rsidRDefault="007E4DAD" w:rsidP="00C057DD">
      <w:pPr>
        <w:spacing w:after="0" w:line="240" w:lineRule="auto"/>
        <w:jc w:val="both"/>
        <w:rPr>
          <w:rFonts w:asciiTheme="majorHAnsi" w:hAnsiTheme="majorHAnsi"/>
          <w:i/>
        </w:rPr>
      </w:pPr>
      <w:r w:rsidRPr="000162EE">
        <w:rPr>
          <w:rFonts w:asciiTheme="majorHAnsi" w:hAnsiTheme="majorHAnsi"/>
          <w:i/>
        </w:rPr>
        <w:t xml:space="preserve">Beginning </w:t>
      </w:r>
      <w:r w:rsidR="00842D2E" w:rsidRPr="000162EE">
        <w:rPr>
          <w:rFonts w:asciiTheme="majorHAnsi" w:hAnsiTheme="majorHAnsi"/>
          <w:i/>
        </w:rPr>
        <w:t>a</w:t>
      </w:r>
      <w:r w:rsidRPr="000162EE">
        <w:rPr>
          <w:rFonts w:asciiTheme="majorHAnsi" w:hAnsiTheme="majorHAnsi"/>
          <w:i/>
        </w:rPr>
        <w:t xml:space="preserve">t </w:t>
      </w:r>
      <w:r w:rsidR="00842D2E" w:rsidRPr="000162EE">
        <w:rPr>
          <w:rFonts w:asciiTheme="majorHAnsi" w:hAnsiTheme="majorHAnsi"/>
          <w:i/>
        </w:rPr>
        <w:t>t</w:t>
      </w:r>
      <w:r w:rsidRPr="000162EE">
        <w:rPr>
          <w:rFonts w:asciiTheme="majorHAnsi" w:hAnsiTheme="majorHAnsi"/>
          <w:i/>
        </w:rPr>
        <w:t>he N</w:t>
      </w:r>
      <w:r w:rsidR="00842D2E" w:rsidRPr="000162EE">
        <w:rPr>
          <w:rFonts w:asciiTheme="majorHAnsi" w:hAnsiTheme="majorHAnsi"/>
          <w:i/>
        </w:rPr>
        <w:t>E</w:t>
      </w:r>
      <w:r w:rsidRPr="000162EE">
        <w:rPr>
          <w:rFonts w:asciiTheme="majorHAnsi" w:hAnsiTheme="majorHAnsi"/>
          <w:i/>
        </w:rPr>
        <w:t xml:space="preserve"> </w:t>
      </w:r>
      <w:r w:rsidR="00842D2E" w:rsidRPr="000162EE">
        <w:rPr>
          <w:rFonts w:asciiTheme="majorHAnsi" w:hAnsiTheme="majorHAnsi"/>
          <w:i/>
        </w:rPr>
        <w:t>c</w:t>
      </w:r>
      <w:r w:rsidRPr="000162EE">
        <w:rPr>
          <w:rFonts w:asciiTheme="majorHAnsi" w:hAnsiTheme="majorHAnsi"/>
          <w:i/>
        </w:rPr>
        <w:t xml:space="preserve">orner </w:t>
      </w:r>
      <w:r w:rsidR="00842D2E" w:rsidRPr="000162EE">
        <w:rPr>
          <w:rFonts w:asciiTheme="majorHAnsi" w:hAnsiTheme="majorHAnsi"/>
          <w:i/>
        </w:rPr>
        <w:t>o</w:t>
      </w:r>
      <w:r w:rsidRPr="000162EE">
        <w:rPr>
          <w:rFonts w:asciiTheme="majorHAnsi" w:hAnsiTheme="majorHAnsi"/>
          <w:i/>
        </w:rPr>
        <w:t xml:space="preserve">f </w:t>
      </w:r>
      <w:r w:rsidR="00842D2E" w:rsidRPr="000162EE">
        <w:rPr>
          <w:rFonts w:asciiTheme="majorHAnsi" w:hAnsiTheme="majorHAnsi"/>
          <w:i/>
        </w:rPr>
        <w:t>s</w:t>
      </w:r>
      <w:r w:rsidRPr="000162EE">
        <w:rPr>
          <w:rFonts w:asciiTheme="majorHAnsi" w:hAnsiTheme="majorHAnsi"/>
          <w:i/>
        </w:rPr>
        <w:t>aid S</w:t>
      </w:r>
      <w:r w:rsidR="00842D2E" w:rsidRPr="000162EE">
        <w:rPr>
          <w:rFonts w:asciiTheme="majorHAnsi" w:hAnsiTheme="majorHAnsi"/>
          <w:i/>
        </w:rPr>
        <w:t>E</w:t>
      </w:r>
      <w:r w:rsidRPr="000162EE">
        <w:rPr>
          <w:rFonts w:asciiTheme="majorHAnsi" w:hAnsiTheme="majorHAnsi"/>
          <w:i/>
        </w:rPr>
        <w:t>/4 N</w:t>
      </w:r>
      <w:r w:rsidR="00842D2E" w:rsidRPr="000162EE">
        <w:rPr>
          <w:rFonts w:asciiTheme="majorHAnsi" w:hAnsiTheme="majorHAnsi"/>
          <w:i/>
        </w:rPr>
        <w:t>W</w:t>
      </w:r>
      <w:r w:rsidRPr="000162EE">
        <w:rPr>
          <w:rFonts w:asciiTheme="majorHAnsi" w:hAnsiTheme="majorHAnsi"/>
          <w:i/>
        </w:rPr>
        <w:t>/4 S</w:t>
      </w:r>
      <w:r w:rsidR="00842D2E" w:rsidRPr="000162EE">
        <w:rPr>
          <w:rFonts w:asciiTheme="majorHAnsi" w:hAnsiTheme="majorHAnsi"/>
          <w:i/>
        </w:rPr>
        <w:t>E</w:t>
      </w:r>
      <w:r w:rsidRPr="000162EE">
        <w:rPr>
          <w:rFonts w:asciiTheme="majorHAnsi" w:hAnsiTheme="majorHAnsi"/>
          <w:i/>
        </w:rPr>
        <w:t xml:space="preserve">/4 Run N 89°56'58" W 129.82 </w:t>
      </w:r>
      <w:r w:rsidR="00842D2E" w:rsidRPr="000162EE">
        <w:rPr>
          <w:rFonts w:asciiTheme="majorHAnsi" w:hAnsiTheme="majorHAnsi"/>
          <w:i/>
        </w:rPr>
        <w:t>f</w:t>
      </w:r>
      <w:r w:rsidRPr="000162EE">
        <w:rPr>
          <w:rFonts w:asciiTheme="majorHAnsi" w:hAnsiTheme="majorHAnsi"/>
          <w:i/>
        </w:rPr>
        <w:t xml:space="preserve">eet; </w:t>
      </w:r>
      <w:r w:rsidR="00842D2E" w:rsidRPr="000162EE">
        <w:rPr>
          <w:rFonts w:asciiTheme="majorHAnsi" w:hAnsiTheme="majorHAnsi"/>
          <w:i/>
        </w:rPr>
        <w:t>t</w:t>
      </w:r>
      <w:r w:rsidRPr="000162EE">
        <w:rPr>
          <w:rFonts w:asciiTheme="majorHAnsi" w:hAnsiTheme="majorHAnsi"/>
          <w:i/>
        </w:rPr>
        <w:t xml:space="preserve">hence S 00°03'44" E 570.00 </w:t>
      </w:r>
      <w:r w:rsidR="00842D2E" w:rsidRPr="000162EE">
        <w:rPr>
          <w:rFonts w:asciiTheme="majorHAnsi" w:hAnsiTheme="majorHAnsi"/>
          <w:i/>
        </w:rPr>
        <w:t>f</w:t>
      </w:r>
      <w:r w:rsidRPr="000162EE">
        <w:rPr>
          <w:rFonts w:asciiTheme="majorHAnsi" w:hAnsiTheme="majorHAnsi"/>
          <w:i/>
        </w:rPr>
        <w:t xml:space="preserve">eet; </w:t>
      </w:r>
      <w:r w:rsidR="00842D2E" w:rsidRPr="000162EE">
        <w:rPr>
          <w:rFonts w:asciiTheme="majorHAnsi" w:hAnsiTheme="majorHAnsi"/>
          <w:i/>
        </w:rPr>
        <w:t>t</w:t>
      </w:r>
      <w:r w:rsidRPr="000162EE">
        <w:rPr>
          <w:rFonts w:asciiTheme="majorHAnsi" w:hAnsiTheme="majorHAnsi"/>
          <w:i/>
        </w:rPr>
        <w:t xml:space="preserve">hence S 89°56'58" E 130.19 </w:t>
      </w:r>
      <w:r w:rsidR="00842D2E" w:rsidRPr="000162EE">
        <w:rPr>
          <w:rFonts w:asciiTheme="majorHAnsi" w:hAnsiTheme="majorHAnsi"/>
          <w:i/>
        </w:rPr>
        <w:t>f</w:t>
      </w:r>
      <w:r w:rsidRPr="000162EE">
        <w:rPr>
          <w:rFonts w:asciiTheme="majorHAnsi" w:hAnsiTheme="majorHAnsi"/>
          <w:i/>
        </w:rPr>
        <w:t xml:space="preserve">eet; </w:t>
      </w:r>
      <w:r w:rsidR="00842D2E" w:rsidRPr="000162EE">
        <w:rPr>
          <w:rFonts w:asciiTheme="majorHAnsi" w:hAnsiTheme="majorHAnsi"/>
          <w:i/>
        </w:rPr>
        <w:t>t</w:t>
      </w:r>
      <w:r w:rsidRPr="000162EE">
        <w:rPr>
          <w:rFonts w:asciiTheme="majorHAnsi" w:hAnsiTheme="majorHAnsi"/>
          <w:i/>
        </w:rPr>
        <w:t xml:space="preserve">hence N 00°06'00" 570.00 </w:t>
      </w:r>
      <w:r w:rsidR="00842D2E" w:rsidRPr="000162EE">
        <w:rPr>
          <w:rFonts w:asciiTheme="majorHAnsi" w:hAnsiTheme="majorHAnsi"/>
          <w:i/>
        </w:rPr>
        <w:t>f</w:t>
      </w:r>
      <w:r w:rsidRPr="000162EE">
        <w:rPr>
          <w:rFonts w:asciiTheme="majorHAnsi" w:hAnsiTheme="majorHAnsi"/>
          <w:i/>
        </w:rPr>
        <w:t xml:space="preserve">eet </w:t>
      </w:r>
      <w:r w:rsidR="00842D2E" w:rsidRPr="000162EE">
        <w:rPr>
          <w:rFonts w:asciiTheme="majorHAnsi" w:hAnsiTheme="majorHAnsi"/>
          <w:i/>
        </w:rPr>
        <w:t>t</w:t>
      </w:r>
      <w:r w:rsidRPr="000162EE">
        <w:rPr>
          <w:rFonts w:asciiTheme="majorHAnsi" w:hAnsiTheme="majorHAnsi"/>
          <w:i/>
        </w:rPr>
        <w:t xml:space="preserve">o </w:t>
      </w:r>
      <w:r w:rsidR="00842D2E" w:rsidRPr="000162EE">
        <w:rPr>
          <w:rFonts w:asciiTheme="majorHAnsi" w:hAnsiTheme="majorHAnsi"/>
          <w:i/>
        </w:rPr>
        <w:t>t</w:t>
      </w:r>
      <w:r w:rsidRPr="000162EE">
        <w:rPr>
          <w:rFonts w:asciiTheme="majorHAnsi" w:hAnsiTheme="majorHAnsi"/>
          <w:i/>
        </w:rPr>
        <w:t xml:space="preserve">he </w:t>
      </w:r>
      <w:r w:rsidR="00842D2E" w:rsidRPr="000162EE">
        <w:rPr>
          <w:rFonts w:asciiTheme="majorHAnsi" w:hAnsiTheme="majorHAnsi"/>
          <w:i/>
        </w:rPr>
        <w:t>p</w:t>
      </w:r>
      <w:r w:rsidRPr="000162EE">
        <w:rPr>
          <w:rFonts w:asciiTheme="majorHAnsi" w:hAnsiTheme="majorHAnsi"/>
          <w:i/>
        </w:rPr>
        <w:t xml:space="preserve">oint </w:t>
      </w:r>
      <w:r w:rsidR="00842D2E" w:rsidRPr="000162EE">
        <w:rPr>
          <w:rFonts w:asciiTheme="majorHAnsi" w:hAnsiTheme="majorHAnsi"/>
          <w:i/>
        </w:rPr>
        <w:t>o</w:t>
      </w:r>
      <w:r w:rsidRPr="000162EE">
        <w:rPr>
          <w:rFonts w:asciiTheme="majorHAnsi" w:hAnsiTheme="majorHAnsi"/>
          <w:i/>
        </w:rPr>
        <w:t xml:space="preserve">f </w:t>
      </w:r>
      <w:r w:rsidR="00842D2E" w:rsidRPr="000162EE">
        <w:rPr>
          <w:rFonts w:asciiTheme="majorHAnsi" w:hAnsiTheme="majorHAnsi"/>
          <w:i/>
        </w:rPr>
        <w:t>b</w:t>
      </w:r>
      <w:r w:rsidRPr="000162EE">
        <w:rPr>
          <w:rFonts w:asciiTheme="majorHAnsi" w:hAnsiTheme="majorHAnsi"/>
          <w:i/>
        </w:rPr>
        <w:t xml:space="preserve">eginning. Containing 1.70 Acres, </w:t>
      </w:r>
      <w:r w:rsidR="00842D2E" w:rsidRPr="000162EE">
        <w:rPr>
          <w:rFonts w:asciiTheme="majorHAnsi" w:hAnsiTheme="majorHAnsi"/>
          <w:i/>
        </w:rPr>
        <w:t>m</w:t>
      </w:r>
      <w:r w:rsidRPr="000162EE">
        <w:rPr>
          <w:rFonts w:asciiTheme="majorHAnsi" w:hAnsiTheme="majorHAnsi"/>
          <w:i/>
        </w:rPr>
        <w:t xml:space="preserve">ore </w:t>
      </w:r>
      <w:r w:rsidR="00842D2E" w:rsidRPr="000162EE">
        <w:rPr>
          <w:rFonts w:asciiTheme="majorHAnsi" w:hAnsiTheme="majorHAnsi"/>
          <w:i/>
        </w:rPr>
        <w:t>o</w:t>
      </w:r>
      <w:r w:rsidRPr="000162EE">
        <w:rPr>
          <w:rFonts w:asciiTheme="majorHAnsi" w:hAnsiTheme="majorHAnsi"/>
          <w:i/>
        </w:rPr>
        <w:t xml:space="preserve">r </w:t>
      </w:r>
      <w:r w:rsidR="00842D2E" w:rsidRPr="000162EE">
        <w:rPr>
          <w:rFonts w:asciiTheme="majorHAnsi" w:hAnsiTheme="majorHAnsi"/>
          <w:i/>
        </w:rPr>
        <w:t>l</w:t>
      </w:r>
      <w:r w:rsidRPr="000162EE">
        <w:rPr>
          <w:rFonts w:asciiTheme="majorHAnsi" w:hAnsiTheme="majorHAnsi"/>
          <w:i/>
        </w:rPr>
        <w:t xml:space="preserve">ess. Being </w:t>
      </w:r>
      <w:r w:rsidR="00842D2E" w:rsidRPr="000162EE">
        <w:rPr>
          <w:rFonts w:asciiTheme="majorHAnsi" w:hAnsiTheme="majorHAnsi"/>
          <w:i/>
        </w:rPr>
        <w:t>subject t</w:t>
      </w:r>
      <w:r w:rsidRPr="000162EE">
        <w:rPr>
          <w:rFonts w:asciiTheme="majorHAnsi" w:hAnsiTheme="majorHAnsi"/>
          <w:i/>
        </w:rPr>
        <w:t xml:space="preserve">o </w:t>
      </w:r>
      <w:r w:rsidR="00842D2E" w:rsidRPr="000162EE">
        <w:rPr>
          <w:rFonts w:asciiTheme="majorHAnsi" w:hAnsiTheme="majorHAnsi"/>
          <w:i/>
        </w:rPr>
        <w:t>a</w:t>
      </w:r>
      <w:r w:rsidRPr="000162EE">
        <w:rPr>
          <w:rFonts w:asciiTheme="majorHAnsi" w:hAnsiTheme="majorHAnsi"/>
          <w:i/>
        </w:rPr>
        <w:t xml:space="preserve">ny </w:t>
      </w:r>
      <w:r w:rsidR="00842D2E" w:rsidRPr="000162EE">
        <w:rPr>
          <w:rFonts w:asciiTheme="majorHAnsi" w:hAnsiTheme="majorHAnsi"/>
          <w:i/>
        </w:rPr>
        <w:t>a</w:t>
      </w:r>
      <w:r w:rsidRPr="000162EE">
        <w:rPr>
          <w:rFonts w:asciiTheme="majorHAnsi" w:hAnsiTheme="majorHAnsi"/>
          <w:i/>
        </w:rPr>
        <w:t xml:space="preserve">nd </w:t>
      </w:r>
      <w:r w:rsidR="00842D2E" w:rsidRPr="000162EE">
        <w:rPr>
          <w:rFonts w:asciiTheme="majorHAnsi" w:hAnsiTheme="majorHAnsi"/>
          <w:i/>
        </w:rPr>
        <w:t>a</w:t>
      </w:r>
      <w:r w:rsidRPr="000162EE">
        <w:rPr>
          <w:rFonts w:asciiTheme="majorHAnsi" w:hAnsiTheme="majorHAnsi"/>
          <w:i/>
        </w:rPr>
        <w:t xml:space="preserve">ll </w:t>
      </w:r>
      <w:r w:rsidR="00842D2E" w:rsidRPr="000162EE">
        <w:rPr>
          <w:rFonts w:asciiTheme="majorHAnsi" w:hAnsiTheme="majorHAnsi"/>
          <w:i/>
        </w:rPr>
        <w:t>e</w:t>
      </w:r>
      <w:r w:rsidRPr="000162EE">
        <w:rPr>
          <w:rFonts w:asciiTheme="majorHAnsi" w:hAnsiTheme="majorHAnsi"/>
          <w:i/>
        </w:rPr>
        <w:t xml:space="preserve">asements </w:t>
      </w:r>
      <w:r w:rsidR="00842D2E" w:rsidRPr="000162EE">
        <w:rPr>
          <w:rFonts w:asciiTheme="majorHAnsi" w:hAnsiTheme="majorHAnsi"/>
          <w:i/>
        </w:rPr>
        <w:t>o</w:t>
      </w:r>
      <w:r w:rsidRPr="000162EE">
        <w:rPr>
          <w:rFonts w:asciiTheme="majorHAnsi" w:hAnsiTheme="majorHAnsi"/>
          <w:i/>
        </w:rPr>
        <w:t xml:space="preserve">f </w:t>
      </w:r>
      <w:r w:rsidR="00842D2E" w:rsidRPr="000162EE">
        <w:rPr>
          <w:rFonts w:asciiTheme="majorHAnsi" w:hAnsiTheme="majorHAnsi"/>
          <w:i/>
        </w:rPr>
        <w:t>r</w:t>
      </w:r>
      <w:r w:rsidRPr="000162EE">
        <w:rPr>
          <w:rFonts w:asciiTheme="majorHAnsi" w:hAnsiTheme="majorHAnsi"/>
          <w:i/>
        </w:rPr>
        <w:t>ecord.</w:t>
      </w:r>
    </w:p>
    <w:p w:rsidR="00842D2E" w:rsidRPr="000162EE" w:rsidRDefault="00842D2E" w:rsidP="00C057DD">
      <w:pPr>
        <w:spacing w:after="0" w:line="240" w:lineRule="auto"/>
        <w:jc w:val="both"/>
        <w:rPr>
          <w:rFonts w:asciiTheme="majorHAnsi" w:hAnsiTheme="majorHAnsi"/>
        </w:rPr>
      </w:pPr>
    </w:p>
    <w:p w:rsidR="00BE2E82" w:rsidRPr="000162EE" w:rsidRDefault="00842D2E" w:rsidP="00C057DD">
      <w:pPr>
        <w:spacing w:line="240" w:lineRule="auto"/>
        <w:jc w:val="both"/>
        <w:rPr>
          <w:rFonts w:asciiTheme="majorHAnsi" w:hAnsiTheme="majorHAnsi"/>
        </w:rPr>
      </w:pPr>
      <w:r w:rsidRPr="000162EE">
        <w:rPr>
          <w:rFonts w:asciiTheme="majorHAnsi" w:hAnsiTheme="majorHAnsi"/>
        </w:rPr>
        <w:t>Trippensee questioned why this Ordinance was not placed upon the agenda at the same time of the rezoning</w:t>
      </w:r>
      <w:r w:rsidR="000162EE">
        <w:rPr>
          <w:rFonts w:asciiTheme="majorHAnsi" w:hAnsiTheme="majorHAnsi"/>
        </w:rPr>
        <w:t xml:space="preserve"> request</w:t>
      </w:r>
      <w:r w:rsidRPr="000162EE">
        <w:rPr>
          <w:rFonts w:asciiTheme="majorHAnsi" w:hAnsiTheme="majorHAnsi"/>
        </w:rPr>
        <w:t>? Bottoroff reported</w:t>
      </w:r>
      <w:r w:rsidR="000162EE">
        <w:rPr>
          <w:rFonts w:asciiTheme="majorHAnsi" w:hAnsiTheme="majorHAnsi"/>
        </w:rPr>
        <w:t xml:space="preserve"> that presenting the rezoning by Ordinance is customary practice from the Staff; however this was just an oversight</w:t>
      </w:r>
      <w:r w:rsidRPr="000162EE">
        <w:rPr>
          <w:rFonts w:asciiTheme="majorHAnsi" w:hAnsiTheme="majorHAnsi"/>
        </w:rPr>
        <w:t xml:space="preserve"> </w:t>
      </w:r>
      <w:r w:rsidR="000162EE">
        <w:rPr>
          <w:rFonts w:asciiTheme="majorHAnsi" w:hAnsiTheme="majorHAnsi"/>
        </w:rPr>
        <w:t xml:space="preserve">on </w:t>
      </w:r>
      <w:r w:rsidRPr="000162EE">
        <w:rPr>
          <w:rFonts w:asciiTheme="majorHAnsi" w:hAnsiTheme="majorHAnsi"/>
        </w:rPr>
        <w:t xml:space="preserve">the posting of the last agenda. </w:t>
      </w:r>
      <w:r w:rsidR="000162EE">
        <w:rPr>
          <w:rFonts w:asciiTheme="majorHAnsi" w:hAnsiTheme="majorHAnsi"/>
        </w:rPr>
        <w:t xml:space="preserve">Bottoroff apologized for the inconvenience. </w:t>
      </w:r>
      <w:r w:rsidRPr="000162EE">
        <w:rPr>
          <w:rFonts w:asciiTheme="majorHAnsi" w:hAnsiTheme="majorHAnsi"/>
        </w:rPr>
        <w:t xml:space="preserve">Follis made the motion to approve the Ordinance rezoning the above described property from R-1 to R-2 for Liberty Property Associates, LLC. Seconded by Davenport. AYE: Follis, Parham, </w:t>
      </w:r>
      <w:r w:rsidR="00BE2E82" w:rsidRPr="000162EE">
        <w:rPr>
          <w:rFonts w:asciiTheme="majorHAnsi" w:hAnsiTheme="majorHAnsi"/>
        </w:rPr>
        <w:t xml:space="preserve">Davenport and Bishop. NAY: Trippensee. Motion carried. </w:t>
      </w:r>
    </w:p>
    <w:p w:rsidR="00841B0B" w:rsidRPr="000162EE" w:rsidRDefault="00841B0B" w:rsidP="00C057DD">
      <w:pPr>
        <w:spacing w:line="240" w:lineRule="auto"/>
        <w:jc w:val="both"/>
        <w:rPr>
          <w:rFonts w:asciiTheme="majorHAnsi" w:hAnsiTheme="majorHAnsi"/>
        </w:rPr>
      </w:pPr>
      <w:r w:rsidRPr="000162EE">
        <w:rPr>
          <w:rFonts w:asciiTheme="majorHAnsi" w:hAnsiTheme="majorHAnsi"/>
        </w:rPr>
        <w:t xml:space="preserve">Bishop opened the floor for discussion regarding an Ordinance amending part 5, Building Regulations and Codes of the Code of Ordinances of the City of Grove, more particularly, Chapter 1 Section 5-103, General Permit Required. Bottoroff reported that this </w:t>
      </w:r>
      <w:r w:rsidR="00190C8C" w:rsidRPr="000162EE">
        <w:rPr>
          <w:rFonts w:asciiTheme="majorHAnsi" w:hAnsiTheme="majorHAnsi"/>
        </w:rPr>
        <w:t xml:space="preserve">Ordinance will mirror the Oklahoma House Bill #306 that states prior to the issuance of a building permit the contractor shall provide a Certificate of Insurance from an appropriate insurer that the contractor has general liability insurance in an amount required by the Construction Industries Board, and a copy of the contractor’s Workers’ Compensation Insurance or a Workers’ Compensation exemption verification document.  Davenport made the motion to approve the Ordinance as presented. Seconded by Parham. AYE: Follis, Parham, Trippensee, Davenport and Bishop. NAY: None. Motion carried. </w:t>
      </w:r>
    </w:p>
    <w:p w:rsidR="00190C8C" w:rsidRPr="000162EE" w:rsidRDefault="00190C8C" w:rsidP="00C057DD">
      <w:pPr>
        <w:spacing w:line="240" w:lineRule="auto"/>
        <w:jc w:val="both"/>
        <w:rPr>
          <w:rFonts w:asciiTheme="majorHAnsi" w:hAnsiTheme="majorHAnsi"/>
        </w:rPr>
      </w:pPr>
      <w:r w:rsidRPr="000162EE">
        <w:rPr>
          <w:rFonts w:asciiTheme="majorHAnsi" w:hAnsiTheme="majorHAnsi"/>
        </w:rPr>
        <w:t xml:space="preserve">Parham made the motion to approve a Resolution amending the 2009-2010 Fiscal Year Budget. Seconded by Follis. AYE: Follis, Parham, Trippensee, Davenport and Bishop. NAY: None. Motion carried. </w:t>
      </w:r>
    </w:p>
    <w:p w:rsidR="00871F4F" w:rsidRPr="000162EE" w:rsidRDefault="00190C8C" w:rsidP="00C057DD">
      <w:pPr>
        <w:spacing w:line="240" w:lineRule="auto"/>
        <w:jc w:val="both"/>
        <w:rPr>
          <w:rFonts w:asciiTheme="majorHAnsi" w:hAnsiTheme="majorHAnsi"/>
        </w:rPr>
      </w:pPr>
      <w:r w:rsidRPr="000162EE">
        <w:rPr>
          <w:rFonts w:asciiTheme="majorHAnsi" w:hAnsiTheme="majorHAnsi"/>
        </w:rPr>
        <w:t>Bishop opened the floor for discussion regarding an agreement between the City of Grove, Oklahoma and Rose &amp; McCrary, PC to provide</w:t>
      </w:r>
      <w:r w:rsidR="00126D10" w:rsidRPr="000162EE">
        <w:rPr>
          <w:rFonts w:asciiTheme="majorHAnsi" w:hAnsiTheme="majorHAnsi"/>
        </w:rPr>
        <w:t xml:space="preserve"> Geographic Information System (</w:t>
      </w:r>
      <w:r w:rsidRPr="000162EE">
        <w:rPr>
          <w:rFonts w:asciiTheme="majorHAnsi" w:hAnsiTheme="majorHAnsi"/>
        </w:rPr>
        <w:t>GIS</w:t>
      </w:r>
      <w:r w:rsidR="00126D10" w:rsidRPr="000162EE">
        <w:rPr>
          <w:rFonts w:asciiTheme="majorHAnsi" w:hAnsiTheme="majorHAnsi"/>
        </w:rPr>
        <w:t>)</w:t>
      </w:r>
      <w:r w:rsidRPr="000162EE">
        <w:rPr>
          <w:rFonts w:asciiTheme="majorHAnsi" w:hAnsiTheme="majorHAnsi"/>
        </w:rPr>
        <w:t xml:space="preserve"> mapping and addressing services. </w:t>
      </w:r>
      <w:r w:rsidR="00871F4F" w:rsidRPr="000162EE">
        <w:rPr>
          <w:rFonts w:asciiTheme="majorHAnsi" w:hAnsiTheme="majorHAnsi"/>
        </w:rPr>
        <w:t xml:space="preserve">Johnson reported that both the City of Grove and GMSA would strongly benefit from this project by (1) Public Safety, (2) GMSA Infrastructure, and (3) Enhance 911 System.  Project Engineer, Tim McCrary addressed the Council to </w:t>
      </w:r>
      <w:r w:rsidR="004B2378" w:rsidRPr="000162EE">
        <w:rPr>
          <w:rFonts w:asciiTheme="majorHAnsi" w:hAnsiTheme="majorHAnsi"/>
        </w:rPr>
        <w:t>describe</w:t>
      </w:r>
      <w:r w:rsidR="00871F4F" w:rsidRPr="000162EE">
        <w:rPr>
          <w:rFonts w:asciiTheme="majorHAnsi" w:hAnsiTheme="majorHAnsi"/>
        </w:rPr>
        <w:t xml:space="preserve"> in detail the following general scope of service </w:t>
      </w:r>
      <w:r w:rsidR="000162EE">
        <w:rPr>
          <w:rFonts w:asciiTheme="majorHAnsi" w:hAnsiTheme="majorHAnsi"/>
        </w:rPr>
        <w:t xml:space="preserve">which </w:t>
      </w:r>
      <w:r w:rsidR="00871F4F" w:rsidRPr="000162EE">
        <w:rPr>
          <w:rFonts w:asciiTheme="majorHAnsi" w:hAnsiTheme="majorHAnsi"/>
        </w:rPr>
        <w:t>is to provide Professional Services related to Geographic Information System (GIS):</w:t>
      </w:r>
    </w:p>
    <w:p w:rsidR="0085251C" w:rsidRPr="000162EE" w:rsidRDefault="00871F4F" w:rsidP="00C057DD">
      <w:pPr>
        <w:pStyle w:val="ListParagraph"/>
        <w:numPr>
          <w:ilvl w:val="0"/>
          <w:numId w:val="3"/>
        </w:numPr>
        <w:spacing w:line="240" w:lineRule="auto"/>
        <w:jc w:val="both"/>
        <w:rPr>
          <w:rFonts w:asciiTheme="majorHAnsi" w:hAnsiTheme="majorHAnsi"/>
        </w:rPr>
      </w:pPr>
      <w:r w:rsidRPr="000162EE">
        <w:rPr>
          <w:rFonts w:asciiTheme="majorHAnsi" w:hAnsiTheme="majorHAnsi"/>
        </w:rPr>
        <w:t>Survey approximately 120 section corners</w:t>
      </w:r>
    </w:p>
    <w:p w:rsidR="00871F4F" w:rsidRPr="000162EE" w:rsidRDefault="00871F4F" w:rsidP="00C057DD">
      <w:pPr>
        <w:pStyle w:val="ListParagraph"/>
        <w:numPr>
          <w:ilvl w:val="0"/>
          <w:numId w:val="3"/>
        </w:numPr>
        <w:spacing w:line="240" w:lineRule="auto"/>
        <w:jc w:val="both"/>
        <w:rPr>
          <w:rFonts w:asciiTheme="majorHAnsi" w:hAnsiTheme="majorHAnsi"/>
        </w:rPr>
      </w:pPr>
      <w:r w:rsidRPr="000162EE">
        <w:rPr>
          <w:rFonts w:asciiTheme="majorHAnsi" w:hAnsiTheme="majorHAnsi"/>
        </w:rPr>
        <w:t>Establish control points for aerial photography</w:t>
      </w:r>
    </w:p>
    <w:p w:rsidR="00871F4F" w:rsidRPr="000162EE" w:rsidRDefault="00871F4F" w:rsidP="00C057DD">
      <w:pPr>
        <w:pStyle w:val="ListParagraph"/>
        <w:numPr>
          <w:ilvl w:val="0"/>
          <w:numId w:val="3"/>
        </w:numPr>
        <w:spacing w:line="240" w:lineRule="auto"/>
        <w:jc w:val="both"/>
        <w:rPr>
          <w:rFonts w:asciiTheme="majorHAnsi" w:hAnsiTheme="majorHAnsi"/>
        </w:rPr>
      </w:pPr>
      <w:r w:rsidRPr="000162EE">
        <w:rPr>
          <w:rFonts w:asciiTheme="majorHAnsi" w:hAnsiTheme="majorHAnsi"/>
        </w:rPr>
        <w:t>Prepare an aerial photography through a sub-consultant for approximately 21 square miles</w:t>
      </w:r>
    </w:p>
    <w:p w:rsidR="00871F4F" w:rsidRPr="000162EE" w:rsidRDefault="00871F4F" w:rsidP="00C057DD">
      <w:pPr>
        <w:pStyle w:val="ListParagraph"/>
        <w:numPr>
          <w:ilvl w:val="0"/>
          <w:numId w:val="3"/>
        </w:numPr>
        <w:spacing w:line="240" w:lineRule="auto"/>
        <w:jc w:val="both"/>
        <w:rPr>
          <w:rFonts w:asciiTheme="majorHAnsi" w:hAnsiTheme="majorHAnsi"/>
        </w:rPr>
      </w:pPr>
      <w:r w:rsidRPr="000162EE">
        <w:rPr>
          <w:rFonts w:asciiTheme="majorHAnsi" w:hAnsiTheme="majorHAnsi"/>
        </w:rPr>
        <w:t>Locate all water and gas valves, sanitary sewer manholes, lift stations, and fire hydrants. (these appurtenances shall be located to 1 cm accuracy)</w:t>
      </w:r>
    </w:p>
    <w:p w:rsidR="00871F4F" w:rsidRPr="000162EE" w:rsidRDefault="000D4F6A" w:rsidP="00C057DD">
      <w:pPr>
        <w:pStyle w:val="ListParagraph"/>
        <w:numPr>
          <w:ilvl w:val="0"/>
          <w:numId w:val="3"/>
        </w:numPr>
        <w:spacing w:line="240" w:lineRule="auto"/>
        <w:jc w:val="both"/>
        <w:rPr>
          <w:rFonts w:asciiTheme="majorHAnsi" w:hAnsiTheme="majorHAnsi"/>
        </w:rPr>
      </w:pPr>
      <w:r w:rsidRPr="000162EE">
        <w:rPr>
          <w:rFonts w:asciiTheme="majorHAnsi" w:hAnsiTheme="majorHAnsi"/>
        </w:rPr>
        <w:t>Setup the initial GIS map in ArcView</w:t>
      </w:r>
    </w:p>
    <w:p w:rsidR="000D4F6A" w:rsidRPr="000162EE" w:rsidRDefault="000D4F6A" w:rsidP="00C057DD">
      <w:pPr>
        <w:pStyle w:val="ListParagraph"/>
        <w:numPr>
          <w:ilvl w:val="0"/>
          <w:numId w:val="3"/>
        </w:numPr>
        <w:spacing w:line="240" w:lineRule="auto"/>
        <w:jc w:val="both"/>
        <w:rPr>
          <w:rFonts w:asciiTheme="majorHAnsi" w:hAnsiTheme="majorHAnsi"/>
        </w:rPr>
      </w:pPr>
      <w:r w:rsidRPr="000162EE">
        <w:rPr>
          <w:rFonts w:asciiTheme="majorHAnsi" w:hAnsiTheme="majorHAnsi"/>
        </w:rPr>
        <w:t>Provide through a sub-consultant</w:t>
      </w:r>
      <w:r w:rsidR="004B2378" w:rsidRPr="000162EE">
        <w:rPr>
          <w:rFonts w:asciiTheme="majorHAnsi" w:hAnsiTheme="majorHAnsi"/>
        </w:rPr>
        <w:t xml:space="preserve"> the preparation of an E911 response area mapping and addressing</w:t>
      </w:r>
    </w:p>
    <w:p w:rsidR="004B2378" w:rsidRPr="000162EE" w:rsidRDefault="004B2378" w:rsidP="00C057DD">
      <w:pPr>
        <w:pStyle w:val="ListParagraph"/>
        <w:numPr>
          <w:ilvl w:val="0"/>
          <w:numId w:val="3"/>
        </w:numPr>
        <w:spacing w:line="240" w:lineRule="auto"/>
        <w:jc w:val="both"/>
        <w:rPr>
          <w:rFonts w:asciiTheme="majorHAnsi" w:hAnsiTheme="majorHAnsi"/>
        </w:rPr>
      </w:pPr>
      <w:r w:rsidRPr="000162EE">
        <w:rPr>
          <w:rFonts w:asciiTheme="majorHAnsi" w:hAnsiTheme="majorHAnsi"/>
        </w:rPr>
        <w:t xml:space="preserve">Administer a contract with Spatial Data Research </w:t>
      </w:r>
    </w:p>
    <w:p w:rsidR="00126D10" w:rsidRPr="000162EE" w:rsidRDefault="004B2378" w:rsidP="00C057DD">
      <w:pPr>
        <w:spacing w:line="240" w:lineRule="auto"/>
        <w:jc w:val="both"/>
        <w:rPr>
          <w:rFonts w:asciiTheme="majorHAnsi" w:hAnsiTheme="majorHAnsi"/>
        </w:rPr>
      </w:pPr>
      <w:r w:rsidRPr="000162EE">
        <w:rPr>
          <w:rFonts w:asciiTheme="majorHAnsi" w:hAnsiTheme="majorHAnsi"/>
        </w:rPr>
        <w:lastRenderedPageBreak/>
        <w:t xml:space="preserve">McCrary added that this project would also include all of GRDA docks, and should be completed in about six (6) months to a year. Trippensee reported that he felt like the Council should table this for further review. Johnson reported that </w:t>
      </w:r>
      <w:r w:rsidR="00126D10" w:rsidRPr="000162EE">
        <w:rPr>
          <w:rFonts w:asciiTheme="majorHAnsi" w:hAnsiTheme="majorHAnsi"/>
        </w:rPr>
        <w:t xml:space="preserve">this Short Form Agreement is presented for the sum of $250,000.00, and would be funded as estimated by $200,000 from the City and $50,000 from GMSA. McCrary entertained questions, and comments from the Council, Staff and Audience. After much discussion, Davenport made the motion to approve the agreement between the City of Grove and Rose &amp; McCrary, PC to provide GIS mapping and addressing. Seconded by Follis. AYE: Follis, Parham, Davenport and Bishop. NAY: Trippensee. Motion carried. </w:t>
      </w:r>
    </w:p>
    <w:p w:rsidR="005B6ACE" w:rsidRPr="000162EE" w:rsidRDefault="005B6ACE" w:rsidP="00C057DD">
      <w:pPr>
        <w:spacing w:line="240" w:lineRule="auto"/>
        <w:jc w:val="both"/>
        <w:rPr>
          <w:rFonts w:asciiTheme="majorHAnsi" w:hAnsiTheme="majorHAnsi"/>
        </w:rPr>
      </w:pPr>
      <w:r w:rsidRPr="000162EE">
        <w:rPr>
          <w:rFonts w:asciiTheme="majorHAnsi" w:hAnsiTheme="majorHAnsi"/>
          <w:b/>
          <w:u w:val="single"/>
        </w:rPr>
        <w:t>CITY MANAGERS REPORT</w:t>
      </w:r>
      <w:r w:rsidRPr="000162EE">
        <w:rPr>
          <w:rFonts w:asciiTheme="majorHAnsi" w:hAnsiTheme="majorHAnsi"/>
        </w:rPr>
        <w:t>:</w:t>
      </w:r>
    </w:p>
    <w:p w:rsidR="005B6ACE" w:rsidRPr="000162EE" w:rsidRDefault="006368D1" w:rsidP="00C057DD">
      <w:pPr>
        <w:pStyle w:val="ListParagraph"/>
        <w:numPr>
          <w:ilvl w:val="0"/>
          <w:numId w:val="5"/>
        </w:numPr>
        <w:spacing w:after="0" w:line="240" w:lineRule="auto"/>
        <w:jc w:val="both"/>
        <w:rPr>
          <w:rFonts w:asciiTheme="majorHAnsi" w:hAnsiTheme="majorHAnsi"/>
        </w:rPr>
      </w:pPr>
      <w:r w:rsidRPr="000162EE">
        <w:rPr>
          <w:rFonts w:asciiTheme="majorHAnsi" w:hAnsiTheme="majorHAnsi"/>
        </w:rPr>
        <w:t xml:space="preserve">Discussion with respect to request from DOCS Services, Inc. with respect to request for financial support for infrastructure upgrade at the City of Grove Senior Center  - </w:t>
      </w:r>
      <w:r w:rsidR="003874A3" w:rsidRPr="000162EE">
        <w:rPr>
          <w:rFonts w:asciiTheme="majorHAnsi" w:hAnsiTheme="majorHAnsi"/>
        </w:rPr>
        <w:t xml:space="preserve">Johnson reported that DOCS has ordered a freezer in the amount of $28,000. DOCS has raised approximately $2,000 leaving a balance of $26,000. Johnson asked the Council for their </w:t>
      </w:r>
      <w:r w:rsidR="00A24F30" w:rsidRPr="000162EE">
        <w:rPr>
          <w:rFonts w:asciiTheme="majorHAnsi" w:hAnsiTheme="majorHAnsi"/>
        </w:rPr>
        <w:t>intentions to</w:t>
      </w:r>
      <w:r w:rsidR="00006202">
        <w:rPr>
          <w:rFonts w:asciiTheme="majorHAnsi" w:hAnsiTheme="majorHAnsi"/>
        </w:rPr>
        <w:t xml:space="preserve"> pay this</w:t>
      </w:r>
      <w:r w:rsidR="001540CF" w:rsidRPr="000162EE">
        <w:rPr>
          <w:rFonts w:asciiTheme="majorHAnsi" w:hAnsiTheme="majorHAnsi"/>
        </w:rPr>
        <w:t xml:space="preserve"> as a City </w:t>
      </w:r>
      <w:r w:rsidR="00A24F30" w:rsidRPr="000162EE">
        <w:rPr>
          <w:rFonts w:asciiTheme="majorHAnsi" w:hAnsiTheme="majorHAnsi"/>
        </w:rPr>
        <w:t xml:space="preserve">or see if they </w:t>
      </w:r>
      <w:r w:rsidR="001540CF" w:rsidRPr="000162EE">
        <w:rPr>
          <w:rFonts w:asciiTheme="majorHAnsi" w:hAnsiTheme="majorHAnsi"/>
        </w:rPr>
        <w:t xml:space="preserve">could </w:t>
      </w:r>
      <w:r w:rsidR="00A24F30" w:rsidRPr="000162EE">
        <w:rPr>
          <w:rFonts w:asciiTheme="majorHAnsi" w:hAnsiTheme="majorHAnsi"/>
        </w:rPr>
        <w:t xml:space="preserve">solicit from the public for matching funding. </w:t>
      </w:r>
      <w:r w:rsidR="003874A3" w:rsidRPr="000162EE">
        <w:rPr>
          <w:rFonts w:asciiTheme="majorHAnsi" w:hAnsiTheme="majorHAnsi"/>
        </w:rPr>
        <w:t xml:space="preserve">The Council </w:t>
      </w:r>
      <w:r w:rsidR="001540CF" w:rsidRPr="000162EE">
        <w:rPr>
          <w:rFonts w:asciiTheme="majorHAnsi" w:hAnsiTheme="majorHAnsi"/>
        </w:rPr>
        <w:t>suggested seeing</w:t>
      </w:r>
      <w:r w:rsidR="00A24F30" w:rsidRPr="000162EE">
        <w:rPr>
          <w:rFonts w:asciiTheme="majorHAnsi" w:hAnsiTheme="majorHAnsi"/>
        </w:rPr>
        <w:t xml:space="preserve"> what may be solicited from the public. </w:t>
      </w:r>
      <w:r w:rsidR="003874A3" w:rsidRPr="000162EE">
        <w:rPr>
          <w:rFonts w:asciiTheme="majorHAnsi" w:hAnsiTheme="majorHAnsi"/>
        </w:rPr>
        <w:t xml:space="preserve"> </w:t>
      </w:r>
    </w:p>
    <w:p w:rsidR="00A24F30" w:rsidRPr="000162EE" w:rsidRDefault="00A24F30" w:rsidP="00C057DD">
      <w:pPr>
        <w:spacing w:after="0" w:line="240" w:lineRule="auto"/>
        <w:jc w:val="both"/>
        <w:rPr>
          <w:rFonts w:asciiTheme="majorHAnsi" w:hAnsiTheme="majorHAnsi"/>
        </w:rPr>
      </w:pPr>
    </w:p>
    <w:p w:rsidR="005B6ACE" w:rsidRDefault="006368D1" w:rsidP="00C057DD">
      <w:pPr>
        <w:pStyle w:val="ListParagraph"/>
        <w:numPr>
          <w:ilvl w:val="0"/>
          <w:numId w:val="5"/>
        </w:numPr>
        <w:spacing w:after="0" w:line="240" w:lineRule="auto"/>
        <w:jc w:val="both"/>
        <w:rPr>
          <w:rFonts w:asciiTheme="majorHAnsi" w:hAnsiTheme="majorHAnsi"/>
        </w:rPr>
      </w:pPr>
      <w:r w:rsidRPr="000162EE">
        <w:rPr>
          <w:rFonts w:asciiTheme="majorHAnsi" w:hAnsiTheme="majorHAnsi"/>
        </w:rPr>
        <w:t>Discussion with respect to the Oklahoma Department of Transportation United States Highway 59 project – Bower reported that this</w:t>
      </w:r>
      <w:r w:rsidR="003874A3" w:rsidRPr="000162EE">
        <w:rPr>
          <w:rFonts w:asciiTheme="majorHAnsi" w:hAnsiTheme="majorHAnsi"/>
        </w:rPr>
        <w:t xml:space="preserve"> project </w:t>
      </w:r>
      <w:r w:rsidR="00006202">
        <w:rPr>
          <w:rFonts w:asciiTheme="majorHAnsi" w:hAnsiTheme="majorHAnsi"/>
        </w:rPr>
        <w:t xml:space="preserve">has been </w:t>
      </w:r>
      <w:r w:rsidR="003874A3" w:rsidRPr="000162EE">
        <w:rPr>
          <w:rFonts w:asciiTheme="majorHAnsi" w:hAnsiTheme="majorHAnsi"/>
        </w:rPr>
        <w:t xml:space="preserve">shut down due to the </w:t>
      </w:r>
      <w:r w:rsidRPr="000162EE">
        <w:rPr>
          <w:rFonts w:asciiTheme="majorHAnsi" w:hAnsiTheme="majorHAnsi"/>
        </w:rPr>
        <w:t>weather.</w:t>
      </w:r>
    </w:p>
    <w:p w:rsidR="00006202" w:rsidRPr="00006202" w:rsidRDefault="00006202" w:rsidP="00006202">
      <w:pPr>
        <w:spacing w:after="0" w:line="240" w:lineRule="auto"/>
        <w:jc w:val="both"/>
        <w:rPr>
          <w:rFonts w:asciiTheme="majorHAnsi" w:hAnsiTheme="majorHAnsi"/>
        </w:rPr>
      </w:pPr>
    </w:p>
    <w:p w:rsidR="00006202" w:rsidRDefault="006368D1" w:rsidP="00C057DD">
      <w:pPr>
        <w:pStyle w:val="ListParagraph"/>
        <w:numPr>
          <w:ilvl w:val="0"/>
          <w:numId w:val="5"/>
        </w:numPr>
        <w:spacing w:after="0" w:line="240" w:lineRule="auto"/>
        <w:jc w:val="both"/>
        <w:rPr>
          <w:rFonts w:asciiTheme="majorHAnsi" w:hAnsiTheme="majorHAnsi"/>
        </w:rPr>
      </w:pPr>
      <w:r w:rsidRPr="00006202">
        <w:rPr>
          <w:rFonts w:asciiTheme="majorHAnsi" w:hAnsiTheme="majorHAnsi"/>
        </w:rPr>
        <w:t xml:space="preserve">Discussion with respect to </w:t>
      </w:r>
      <w:r w:rsidR="00A24F30" w:rsidRPr="00006202">
        <w:rPr>
          <w:rFonts w:asciiTheme="majorHAnsi" w:hAnsiTheme="majorHAnsi"/>
        </w:rPr>
        <w:t>CODE</w:t>
      </w:r>
      <w:r w:rsidR="00A24F30" w:rsidRPr="00006202">
        <w:rPr>
          <w:rFonts w:asciiTheme="majorHAnsi" w:hAnsiTheme="majorHAnsi"/>
          <w:color w:val="FF0000"/>
        </w:rPr>
        <w:t>RED</w:t>
      </w:r>
      <w:r w:rsidRPr="00006202">
        <w:rPr>
          <w:rFonts w:asciiTheme="majorHAnsi" w:hAnsiTheme="majorHAnsi"/>
        </w:rPr>
        <w:t xml:space="preserve"> </w:t>
      </w:r>
      <w:r w:rsidR="00A24F30" w:rsidRPr="00006202">
        <w:rPr>
          <w:rFonts w:asciiTheme="majorHAnsi" w:hAnsiTheme="majorHAnsi"/>
        </w:rPr>
        <w:t>E</w:t>
      </w:r>
      <w:r w:rsidRPr="00006202">
        <w:rPr>
          <w:rFonts w:asciiTheme="majorHAnsi" w:hAnsiTheme="majorHAnsi"/>
        </w:rPr>
        <w:t xml:space="preserve">mergency </w:t>
      </w:r>
      <w:r w:rsidR="00A24F30" w:rsidRPr="00006202">
        <w:rPr>
          <w:rFonts w:asciiTheme="majorHAnsi" w:hAnsiTheme="majorHAnsi"/>
        </w:rPr>
        <w:t>C</w:t>
      </w:r>
      <w:r w:rsidRPr="00006202">
        <w:rPr>
          <w:rFonts w:asciiTheme="majorHAnsi" w:hAnsiTheme="majorHAnsi"/>
        </w:rPr>
        <w:t>ommunications</w:t>
      </w:r>
      <w:r w:rsidR="00A24F30" w:rsidRPr="00006202">
        <w:rPr>
          <w:rFonts w:asciiTheme="majorHAnsi" w:hAnsiTheme="majorHAnsi"/>
        </w:rPr>
        <w:t xml:space="preserve"> – Johnson reported that the contracts for this project have all been signed</w:t>
      </w:r>
      <w:r w:rsidR="005B6ACE" w:rsidRPr="00006202">
        <w:rPr>
          <w:rFonts w:asciiTheme="majorHAnsi" w:hAnsiTheme="majorHAnsi"/>
        </w:rPr>
        <w:t>.</w:t>
      </w:r>
      <w:r w:rsidR="00A24F30" w:rsidRPr="00006202">
        <w:rPr>
          <w:rFonts w:asciiTheme="majorHAnsi" w:hAnsiTheme="majorHAnsi"/>
        </w:rPr>
        <w:t xml:space="preserve"> The Staff will be placing this on the City of Grove web-sign displaying all of the necessary information </w:t>
      </w:r>
      <w:r w:rsidR="00006202" w:rsidRPr="00006202">
        <w:rPr>
          <w:rFonts w:asciiTheme="majorHAnsi" w:hAnsiTheme="majorHAnsi"/>
        </w:rPr>
        <w:t>indicating where the public needs to go to sign up for this and when.</w:t>
      </w:r>
    </w:p>
    <w:p w:rsidR="00006202" w:rsidRPr="00006202" w:rsidRDefault="00006202" w:rsidP="00006202">
      <w:pPr>
        <w:pStyle w:val="ListParagraph"/>
        <w:rPr>
          <w:rFonts w:asciiTheme="majorHAnsi" w:hAnsiTheme="majorHAnsi"/>
        </w:rPr>
      </w:pPr>
    </w:p>
    <w:p w:rsidR="001540CF" w:rsidRPr="00006202" w:rsidRDefault="006368D1" w:rsidP="00C057DD">
      <w:pPr>
        <w:pStyle w:val="ListParagraph"/>
        <w:numPr>
          <w:ilvl w:val="0"/>
          <w:numId w:val="5"/>
        </w:numPr>
        <w:spacing w:after="0" w:line="240" w:lineRule="auto"/>
        <w:jc w:val="both"/>
        <w:rPr>
          <w:rFonts w:asciiTheme="majorHAnsi" w:hAnsiTheme="majorHAnsi"/>
        </w:rPr>
      </w:pPr>
      <w:r w:rsidRPr="00006202">
        <w:rPr>
          <w:rFonts w:asciiTheme="majorHAnsi" w:hAnsiTheme="majorHAnsi"/>
        </w:rPr>
        <w:t>Discussion with respect to</w:t>
      </w:r>
      <w:r w:rsidR="000A7828" w:rsidRPr="00006202">
        <w:rPr>
          <w:rFonts w:asciiTheme="majorHAnsi" w:hAnsiTheme="majorHAnsi"/>
        </w:rPr>
        <w:t xml:space="preserve"> the</w:t>
      </w:r>
      <w:r w:rsidRPr="00006202">
        <w:rPr>
          <w:rFonts w:asciiTheme="majorHAnsi" w:hAnsiTheme="majorHAnsi"/>
        </w:rPr>
        <w:t xml:space="preserve"> </w:t>
      </w:r>
      <w:r w:rsidR="00A24F30" w:rsidRPr="00006202">
        <w:rPr>
          <w:rFonts w:asciiTheme="majorHAnsi" w:hAnsiTheme="majorHAnsi"/>
        </w:rPr>
        <w:t>G</w:t>
      </w:r>
      <w:r w:rsidRPr="00006202">
        <w:rPr>
          <w:rFonts w:asciiTheme="majorHAnsi" w:hAnsiTheme="majorHAnsi"/>
        </w:rPr>
        <w:t xml:space="preserve">rove </w:t>
      </w:r>
      <w:r w:rsidR="00A24F30" w:rsidRPr="00006202">
        <w:rPr>
          <w:rFonts w:asciiTheme="majorHAnsi" w:hAnsiTheme="majorHAnsi"/>
        </w:rPr>
        <w:t>M</w:t>
      </w:r>
      <w:r w:rsidRPr="00006202">
        <w:rPr>
          <w:rFonts w:asciiTheme="majorHAnsi" w:hAnsiTheme="majorHAnsi"/>
        </w:rPr>
        <w:t xml:space="preserve">unicipal </w:t>
      </w:r>
      <w:r w:rsidR="00A24F30" w:rsidRPr="00006202">
        <w:rPr>
          <w:rFonts w:asciiTheme="majorHAnsi" w:hAnsiTheme="majorHAnsi"/>
        </w:rPr>
        <w:t>S</w:t>
      </w:r>
      <w:r w:rsidRPr="00006202">
        <w:rPr>
          <w:rFonts w:asciiTheme="majorHAnsi" w:hAnsiTheme="majorHAnsi"/>
        </w:rPr>
        <w:t xml:space="preserve">ervices </w:t>
      </w:r>
      <w:r w:rsidR="00A24F30" w:rsidRPr="00006202">
        <w:rPr>
          <w:rFonts w:asciiTheme="majorHAnsi" w:hAnsiTheme="majorHAnsi"/>
        </w:rPr>
        <w:t>A</w:t>
      </w:r>
      <w:r w:rsidRPr="00006202">
        <w:rPr>
          <w:rFonts w:asciiTheme="majorHAnsi" w:hAnsiTheme="majorHAnsi"/>
        </w:rPr>
        <w:t xml:space="preserve">uthority </w:t>
      </w:r>
      <w:r w:rsidR="00A24F30" w:rsidRPr="00006202">
        <w:rPr>
          <w:rFonts w:asciiTheme="majorHAnsi" w:hAnsiTheme="majorHAnsi"/>
        </w:rPr>
        <w:t>W</w:t>
      </w:r>
      <w:r w:rsidRPr="00006202">
        <w:rPr>
          <w:rFonts w:asciiTheme="majorHAnsi" w:hAnsiTheme="majorHAnsi"/>
        </w:rPr>
        <w:t xml:space="preserve">aste </w:t>
      </w:r>
      <w:r w:rsidR="00A24F30" w:rsidRPr="00006202">
        <w:rPr>
          <w:rFonts w:asciiTheme="majorHAnsi" w:hAnsiTheme="majorHAnsi"/>
        </w:rPr>
        <w:t>W</w:t>
      </w:r>
      <w:r w:rsidRPr="00006202">
        <w:rPr>
          <w:rFonts w:asciiTheme="majorHAnsi" w:hAnsiTheme="majorHAnsi"/>
        </w:rPr>
        <w:t xml:space="preserve">ater </w:t>
      </w:r>
      <w:r w:rsidR="00A24F30" w:rsidRPr="00006202">
        <w:rPr>
          <w:rFonts w:asciiTheme="majorHAnsi" w:hAnsiTheme="majorHAnsi"/>
        </w:rPr>
        <w:t>T</w:t>
      </w:r>
      <w:r w:rsidRPr="00006202">
        <w:rPr>
          <w:rFonts w:asciiTheme="majorHAnsi" w:hAnsiTheme="majorHAnsi"/>
        </w:rPr>
        <w:t>reatment project</w:t>
      </w:r>
      <w:r w:rsidR="00A24F30" w:rsidRPr="00006202">
        <w:rPr>
          <w:rFonts w:asciiTheme="majorHAnsi" w:hAnsiTheme="majorHAnsi"/>
        </w:rPr>
        <w:t xml:space="preserve"> </w:t>
      </w:r>
      <w:r w:rsidR="001540CF" w:rsidRPr="00006202">
        <w:rPr>
          <w:rFonts w:asciiTheme="majorHAnsi" w:hAnsiTheme="majorHAnsi"/>
        </w:rPr>
        <w:t>–</w:t>
      </w:r>
      <w:r w:rsidR="00A24F30" w:rsidRPr="00006202">
        <w:rPr>
          <w:rFonts w:asciiTheme="majorHAnsi" w:hAnsiTheme="majorHAnsi"/>
        </w:rPr>
        <w:t xml:space="preserve"> </w:t>
      </w:r>
      <w:r w:rsidR="001540CF" w:rsidRPr="00006202">
        <w:rPr>
          <w:rFonts w:asciiTheme="majorHAnsi" w:hAnsiTheme="majorHAnsi"/>
        </w:rPr>
        <w:t>Johnson reported that he had a phone conversation with the Financial Advisor for this project, and he advised that the Oklahoma Water Resource Board went back and re-addressed to confirm that there are funding available through the American Recovery and Reinvestment Act. Due to the fact that other communities in the State was not prepared to utilize those grant monies, that would increase the City of Grove / GMSA portion from the original 20% to over 30%. That would be a substantial savings of approximately $180,000.00 for the citizens of Grove.</w:t>
      </w:r>
    </w:p>
    <w:p w:rsidR="008270DE" w:rsidRPr="000162EE" w:rsidRDefault="008270DE" w:rsidP="00C057DD">
      <w:pPr>
        <w:spacing w:after="0" w:line="240" w:lineRule="auto"/>
        <w:jc w:val="both"/>
        <w:rPr>
          <w:rFonts w:asciiTheme="majorHAnsi" w:hAnsiTheme="majorHAnsi"/>
        </w:rPr>
      </w:pPr>
    </w:p>
    <w:p w:rsidR="008270DE" w:rsidRPr="000162EE" w:rsidRDefault="008270DE" w:rsidP="00C057DD">
      <w:pPr>
        <w:spacing w:after="0" w:line="240" w:lineRule="auto"/>
        <w:jc w:val="both"/>
        <w:rPr>
          <w:rFonts w:asciiTheme="majorHAnsi" w:hAnsiTheme="majorHAnsi"/>
        </w:rPr>
      </w:pPr>
      <w:r w:rsidRPr="000162EE">
        <w:rPr>
          <w:rFonts w:asciiTheme="majorHAnsi" w:hAnsiTheme="majorHAnsi"/>
          <w:b/>
          <w:u w:val="single"/>
        </w:rPr>
        <w:t>WARD REPORTS</w:t>
      </w:r>
      <w:r w:rsidRPr="000162EE">
        <w:rPr>
          <w:rFonts w:asciiTheme="majorHAnsi" w:hAnsiTheme="majorHAnsi"/>
        </w:rPr>
        <w:t>:</w:t>
      </w:r>
    </w:p>
    <w:p w:rsidR="008270DE" w:rsidRPr="000162EE" w:rsidRDefault="008270DE" w:rsidP="00C057DD">
      <w:pPr>
        <w:spacing w:after="0" w:line="240" w:lineRule="auto"/>
        <w:jc w:val="both"/>
        <w:rPr>
          <w:rFonts w:asciiTheme="majorHAnsi" w:hAnsiTheme="majorHAnsi"/>
        </w:rPr>
      </w:pPr>
    </w:p>
    <w:p w:rsidR="004B2378" w:rsidRPr="000162EE" w:rsidRDefault="008270DE" w:rsidP="00C057DD">
      <w:pPr>
        <w:spacing w:after="0" w:line="240" w:lineRule="auto"/>
        <w:jc w:val="both"/>
        <w:rPr>
          <w:rFonts w:asciiTheme="majorHAnsi" w:hAnsiTheme="majorHAnsi"/>
        </w:rPr>
      </w:pPr>
      <w:r w:rsidRPr="000162EE">
        <w:rPr>
          <w:rFonts w:asciiTheme="majorHAnsi" w:hAnsiTheme="majorHAnsi"/>
        </w:rPr>
        <w:t>Parham asked about the scheduling of the trash trucks due to the weather. Johnson reported that he has received notification that the trash service has only missed two (2) sections of the area, and that they are aware of it. Johnson added that since Governor, Henry ordered a State of Emergency of as December 23</w:t>
      </w:r>
      <w:r w:rsidRPr="000162EE">
        <w:rPr>
          <w:rFonts w:asciiTheme="majorHAnsi" w:hAnsiTheme="majorHAnsi"/>
          <w:vertAlign w:val="superscript"/>
        </w:rPr>
        <w:t>rd</w:t>
      </w:r>
      <w:r w:rsidRPr="000162EE">
        <w:rPr>
          <w:rFonts w:asciiTheme="majorHAnsi" w:hAnsiTheme="majorHAnsi"/>
        </w:rPr>
        <w:t xml:space="preserve">, the City of Grove will be reimbursed for expenses incurred due to the weather. </w:t>
      </w:r>
    </w:p>
    <w:p w:rsidR="008270DE" w:rsidRPr="000162EE" w:rsidRDefault="008270DE" w:rsidP="00C057DD">
      <w:pPr>
        <w:spacing w:after="0" w:line="240" w:lineRule="auto"/>
        <w:jc w:val="both"/>
        <w:rPr>
          <w:rFonts w:asciiTheme="majorHAnsi" w:hAnsiTheme="majorHAnsi"/>
        </w:rPr>
      </w:pPr>
    </w:p>
    <w:p w:rsidR="008270DE" w:rsidRPr="000162EE" w:rsidRDefault="007D4C3F" w:rsidP="00C057DD">
      <w:pPr>
        <w:spacing w:after="0" w:line="240" w:lineRule="auto"/>
        <w:jc w:val="both"/>
        <w:rPr>
          <w:rFonts w:asciiTheme="majorHAnsi" w:hAnsiTheme="majorHAnsi"/>
        </w:rPr>
      </w:pPr>
      <w:r w:rsidRPr="000162EE">
        <w:rPr>
          <w:rFonts w:asciiTheme="majorHAnsi" w:hAnsiTheme="majorHAnsi"/>
        </w:rPr>
        <w:t xml:space="preserve">Bishop commended the Street Department, and any other assigned department for the clearing of the city streets. Bishop added that they responded quickly and efficiently. The City streets all appears to be in great shape. </w:t>
      </w:r>
    </w:p>
    <w:p w:rsidR="007D4C3F" w:rsidRPr="000162EE" w:rsidRDefault="007D4C3F" w:rsidP="00C057DD">
      <w:pPr>
        <w:spacing w:after="0" w:line="240" w:lineRule="auto"/>
        <w:jc w:val="both"/>
        <w:rPr>
          <w:rFonts w:asciiTheme="majorHAnsi" w:hAnsiTheme="majorHAnsi"/>
        </w:rPr>
      </w:pPr>
    </w:p>
    <w:p w:rsidR="007D4C3F" w:rsidRPr="000162EE" w:rsidRDefault="007D4C3F" w:rsidP="00C057DD">
      <w:pPr>
        <w:spacing w:line="240" w:lineRule="auto"/>
        <w:jc w:val="both"/>
        <w:rPr>
          <w:rFonts w:asciiTheme="majorHAnsi" w:hAnsiTheme="majorHAnsi"/>
        </w:rPr>
      </w:pPr>
      <w:r w:rsidRPr="000162EE">
        <w:rPr>
          <w:rFonts w:asciiTheme="majorHAnsi" w:hAnsiTheme="majorHAnsi"/>
        </w:rPr>
        <w:t>At 6:50 PM Parham made the motion for the City Council to recess into Executive Session upon the advice of the City Attorney for the purpose of discussing the purchase or appraisal of real property as per O.S. Title 25 § 307.B.3. – all of Lots Sixteen (16) &amp; Seventeen (17), Block Twenty-Six (26), Original Town of Grove, Delaware County, Oklahoma and the South Twenty-Five (25) feet of Lot Fourteen (14), Block Seventeen (17), Original Town of Grove, Delaware County Oklahoma, Ow</w:t>
      </w:r>
      <w:r w:rsidR="001D4CA0" w:rsidRPr="000162EE">
        <w:rPr>
          <w:rFonts w:asciiTheme="majorHAnsi" w:hAnsiTheme="majorHAnsi"/>
        </w:rPr>
        <w:t>ned By The Bell Revocable Trust; and</w:t>
      </w:r>
    </w:p>
    <w:p w:rsidR="007D4C3F" w:rsidRPr="000162EE" w:rsidRDefault="001D4CA0" w:rsidP="00C057DD">
      <w:pPr>
        <w:spacing w:line="240" w:lineRule="auto"/>
        <w:jc w:val="both"/>
        <w:rPr>
          <w:rFonts w:asciiTheme="majorHAnsi" w:hAnsiTheme="majorHAnsi"/>
        </w:rPr>
      </w:pPr>
      <w:r w:rsidRPr="000162EE">
        <w:rPr>
          <w:rFonts w:asciiTheme="majorHAnsi" w:hAnsiTheme="majorHAnsi"/>
        </w:rPr>
        <w:t>For the purpose of discussing the employment, hiring, appointment, promotion, demotion, disciplining or resignation of any individual salaried public officer or employee as per O.S. Title 25 § 307.B.1 – Bruce Johnson, City Manager; and</w:t>
      </w:r>
    </w:p>
    <w:p w:rsidR="007D4C3F" w:rsidRPr="000162EE" w:rsidRDefault="001D4CA0" w:rsidP="00C057DD">
      <w:pPr>
        <w:spacing w:line="240" w:lineRule="auto"/>
        <w:jc w:val="both"/>
        <w:rPr>
          <w:rFonts w:asciiTheme="majorHAnsi" w:hAnsiTheme="majorHAnsi"/>
        </w:rPr>
      </w:pPr>
      <w:r w:rsidRPr="000162EE">
        <w:rPr>
          <w:rFonts w:asciiTheme="majorHAnsi" w:hAnsiTheme="majorHAnsi"/>
        </w:rPr>
        <w:t xml:space="preserve">For the purpose of discussing the employment, hiring, appointment, promotion, demotion, disciplining or resignation of any individual salaried public officer or employee as per O.S. Title 25 </w:t>
      </w:r>
      <w:r w:rsidR="007D4C3F" w:rsidRPr="000162EE">
        <w:rPr>
          <w:rFonts w:asciiTheme="majorHAnsi" w:hAnsiTheme="majorHAnsi"/>
        </w:rPr>
        <w:t>§ 30</w:t>
      </w:r>
      <w:r w:rsidRPr="000162EE">
        <w:rPr>
          <w:rFonts w:asciiTheme="majorHAnsi" w:hAnsiTheme="majorHAnsi"/>
        </w:rPr>
        <w:t>7.B.1 – Lisa Allred, City Treasurer</w:t>
      </w:r>
      <w:r w:rsidR="007D4C3F" w:rsidRPr="000162EE">
        <w:rPr>
          <w:rFonts w:asciiTheme="majorHAnsi" w:hAnsiTheme="majorHAnsi"/>
        </w:rPr>
        <w:t>.</w:t>
      </w:r>
      <w:r w:rsidRPr="000162EE">
        <w:rPr>
          <w:rFonts w:asciiTheme="majorHAnsi" w:hAnsiTheme="majorHAnsi"/>
        </w:rPr>
        <w:t xml:space="preserve"> Seconded by Follis. AYE: Follis, Parham, Trippensee, Davenport and Bishop. NAY: None. Motion carried. </w:t>
      </w:r>
    </w:p>
    <w:p w:rsidR="001D4CA0" w:rsidRPr="000162EE" w:rsidRDefault="001D4CA0" w:rsidP="00C057DD">
      <w:pPr>
        <w:spacing w:line="240" w:lineRule="auto"/>
        <w:jc w:val="both"/>
        <w:rPr>
          <w:rFonts w:asciiTheme="majorHAnsi" w:hAnsiTheme="majorHAnsi"/>
        </w:rPr>
      </w:pPr>
      <w:r w:rsidRPr="000162EE">
        <w:rPr>
          <w:rFonts w:asciiTheme="majorHAnsi" w:hAnsiTheme="majorHAnsi"/>
        </w:rPr>
        <w:t>At 8:34 PM Trippensee made the motion for the Council to come out of Executive Session. Seconded by Parham. AYE: Follis, Parham, Trippensee, Davenport and Bishop. NAY: None. Motion carried.</w:t>
      </w:r>
    </w:p>
    <w:p w:rsidR="001D4CA0" w:rsidRPr="000162EE" w:rsidRDefault="0059601B" w:rsidP="00C057DD">
      <w:pPr>
        <w:spacing w:line="240" w:lineRule="auto"/>
        <w:jc w:val="both"/>
        <w:rPr>
          <w:rFonts w:asciiTheme="majorHAnsi" w:hAnsiTheme="majorHAnsi"/>
        </w:rPr>
      </w:pPr>
      <w:r w:rsidRPr="000162EE">
        <w:rPr>
          <w:rFonts w:asciiTheme="majorHAnsi" w:hAnsiTheme="majorHAnsi"/>
        </w:rPr>
        <w:t xml:space="preserve">Bishop opened the floor for discussion regarding agenda items #E.1. Follis made the motion to accept the offer as presented by The Bell Revocable Trust for the described property of all of Lots </w:t>
      </w:r>
      <w:r w:rsidRPr="000162EE">
        <w:rPr>
          <w:rFonts w:asciiTheme="majorHAnsi" w:hAnsiTheme="majorHAnsi"/>
        </w:rPr>
        <w:lastRenderedPageBreak/>
        <w:t>Sixteen (16) &amp; Seventeen (17), Block Twenty-Six (26), Original Town of Grove, Delaware County, Oklahoma and the South Twenty-Five (25) feet of Lot Fourteen (14), Block Seventeen (17), Original Town of Grove, Delaware County Oklahoma. Seconded by Parham. AYE: Follis, Parham, Trippensee, Davenport and Bishop. NAY: None. Motion carried.</w:t>
      </w:r>
    </w:p>
    <w:p w:rsidR="007D4C3F" w:rsidRPr="000162EE" w:rsidRDefault="00C057DD" w:rsidP="00C057DD">
      <w:pPr>
        <w:spacing w:line="240" w:lineRule="auto"/>
        <w:jc w:val="both"/>
        <w:rPr>
          <w:rFonts w:asciiTheme="majorHAnsi" w:hAnsiTheme="majorHAnsi"/>
        </w:rPr>
      </w:pPr>
      <w:r w:rsidRPr="000162EE">
        <w:rPr>
          <w:rFonts w:asciiTheme="majorHAnsi" w:hAnsiTheme="majorHAnsi"/>
        </w:rPr>
        <w:t>Discussion and / or action with respect to agenda item # E.2 – No action taken.</w:t>
      </w:r>
    </w:p>
    <w:p w:rsidR="007D4C3F" w:rsidRPr="000162EE" w:rsidRDefault="00C057DD" w:rsidP="00C057DD">
      <w:pPr>
        <w:spacing w:line="240" w:lineRule="auto"/>
        <w:jc w:val="both"/>
        <w:rPr>
          <w:rFonts w:asciiTheme="majorHAnsi" w:hAnsiTheme="majorHAnsi"/>
        </w:rPr>
      </w:pPr>
      <w:r w:rsidRPr="000162EE">
        <w:rPr>
          <w:rFonts w:asciiTheme="majorHAnsi" w:hAnsiTheme="majorHAnsi"/>
        </w:rPr>
        <w:t>Discussion and / or action with respect to agenda item #</w:t>
      </w:r>
      <w:r w:rsidR="007D4C3F" w:rsidRPr="000162EE">
        <w:rPr>
          <w:rFonts w:asciiTheme="majorHAnsi" w:hAnsiTheme="majorHAnsi"/>
        </w:rPr>
        <w:t xml:space="preserve"> E.3</w:t>
      </w:r>
      <w:r w:rsidRPr="000162EE">
        <w:rPr>
          <w:rFonts w:asciiTheme="majorHAnsi" w:hAnsiTheme="majorHAnsi"/>
        </w:rPr>
        <w:t xml:space="preserve"> – No action taken</w:t>
      </w:r>
      <w:r w:rsidR="007D4C3F" w:rsidRPr="000162EE">
        <w:rPr>
          <w:rFonts w:asciiTheme="majorHAnsi" w:hAnsiTheme="majorHAnsi"/>
        </w:rPr>
        <w:t>.</w:t>
      </w:r>
    </w:p>
    <w:p w:rsidR="00C057DD" w:rsidRPr="000162EE" w:rsidRDefault="00C057DD" w:rsidP="00C057DD">
      <w:pPr>
        <w:spacing w:line="240" w:lineRule="auto"/>
        <w:jc w:val="both"/>
        <w:rPr>
          <w:rFonts w:asciiTheme="majorHAnsi" w:hAnsiTheme="majorHAnsi"/>
        </w:rPr>
      </w:pPr>
      <w:r w:rsidRPr="000162EE">
        <w:rPr>
          <w:rFonts w:asciiTheme="majorHAnsi" w:hAnsiTheme="majorHAnsi"/>
        </w:rPr>
        <w:t xml:space="preserve">At 8:35 PM Follis made the motion to adjourn. Seconded by Parham. AYE: Follis, Parham, Trippensee, Davenport and Bishop. NAY: None. Motion carried. </w:t>
      </w:r>
    </w:p>
    <w:p w:rsidR="007D4C3F" w:rsidRPr="000162EE" w:rsidRDefault="007D4C3F" w:rsidP="00C057DD">
      <w:pPr>
        <w:pStyle w:val="ListParagraph"/>
        <w:spacing w:line="240" w:lineRule="auto"/>
        <w:ind w:left="1800"/>
        <w:jc w:val="both"/>
        <w:rPr>
          <w:rFonts w:asciiTheme="majorHAnsi" w:hAnsiTheme="majorHAnsi"/>
        </w:rPr>
      </w:pPr>
    </w:p>
    <w:p w:rsidR="007D4C3F" w:rsidRPr="000162EE" w:rsidRDefault="007D4C3F" w:rsidP="00C057DD">
      <w:pPr>
        <w:spacing w:after="0" w:line="240" w:lineRule="auto"/>
        <w:jc w:val="both"/>
        <w:rPr>
          <w:rFonts w:asciiTheme="majorHAnsi" w:hAnsiTheme="majorHAnsi"/>
        </w:rPr>
      </w:pPr>
    </w:p>
    <w:sectPr w:rsidR="007D4C3F" w:rsidRPr="000162EE" w:rsidSect="004222D7">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C27" w:rsidRDefault="00D17C27" w:rsidP="00C057DD">
      <w:pPr>
        <w:spacing w:after="0" w:line="240" w:lineRule="auto"/>
      </w:pPr>
      <w:r>
        <w:separator/>
      </w:r>
    </w:p>
  </w:endnote>
  <w:endnote w:type="continuationSeparator" w:id="0">
    <w:p w:rsidR="00D17C27" w:rsidRDefault="00D17C27" w:rsidP="00C05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7063"/>
      <w:docPartObj>
        <w:docPartGallery w:val="Page Numbers (Bottom of Page)"/>
        <w:docPartUnique/>
      </w:docPartObj>
    </w:sdtPr>
    <w:sdtContent>
      <w:p w:rsidR="00C057DD" w:rsidRDefault="00C057DD">
        <w:pPr>
          <w:pStyle w:val="Footer"/>
          <w:jc w:val="center"/>
        </w:pPr>
        <w:r>
          <w:t>[</w:t>
        </w:r>
        <w:fldSimple w:instr=" PAGE   \* MERGEFORMAT ">
          <w:r w:rsidR="004222D7">
            <w:rPr>
              <w:noProof/>
            </w:rPr>
            <w:t>1</w:t>
          </w:r>
        </w:fldSimple>
        <w:r>
          <w:t>]</w:t>
        </w:r>
      </w:p>
    </w:sdtContent>
  </w:sdt>
  <w:p w:rsidR="00C057DD" w:rsidRDefault="00C05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C27" w:rsidRDefault="00D17C27" w:rsidP="00C057DD">
      <w:pPr>
        <w:spacing w:after="0" w:line="240" w:lineRule="auto"/>
      </w:pPr>
      <w:r>
        <w:separator/>
      </w:r>
    </w:p>
  </w:footnote>
  <w:footnote w:type="continuationSeparator" w:id="0">
    <w:p w:rsidR="00D17C27" w:rsidRDefault="00D17C27" w:rsidP="00C057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13493"/>
    <w:multiLevelType w:val="hybridMultilevel"/>
    <w:tmpl w:val="426EE5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9F871E5"/>
    <w:multiLevelType w:val="hybridMultilevel"/>
    <w:tmpl w:val="5980F848"/>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4B8F7713"/>
    <w:multiLevelType w:val="hybridMultilevel"/>
    <w:tmpl w:val="D81A1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62841"/>
    <w:multiLevelType w:val="hybridMultilevel"/>
    <w:tmpl w:val="16C02B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D9115F7"/>
    <w:multiLevelType w:val="hybridMultilevel"/>
    <w:tmpl w:val="2ED63D1C"/>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64C0"/>
    <w:rsid w:val="00006202"/>
    <w:rsid w:val="000162EE"/>
    <w:rsid w:val="000A3B5F"/>
    <w:rsid w:val="000A7828"/>
    <w:rsid w:val="000C2191"/>
    <w:rsid w:val="000D4F6A"/>
    <w:rsid w:val="00126D10"/>
    <w:rsid w:val="001540CF"/>
    <w:rsid w:val="00190C8C"/>
    <w:rsid w:val="001D4CA0"/>
    <w:rsid w:val="003764C0"/>
    <w:rsid w:val="003874A3"/>
    <w:rsid w:val="0040463D"/>
    <w:rsid w:val="004222D7"/>
    <w:rsid w:val="004B2378"/>
    <w:rsid w:val="004D2EB4"/>
    <w:rsid w:val="0059601B"/>
    <w:rsid w:val="005B6ACE"/>
    <w:rsid w:val="006368D1"/>
    <w:rsid w:val="007D4C3F"/>
    <w:rsid w:val="007E4DAD"/>
    <w:rsid w:val="008270DE"/>
    <w:rsid w:val="00841B0B"/>
    <w:rsid w:val="00842D2E"/>
    <w:rsid w:val="0085251C"/>
    <w:rsid w:val="00871F4F"/>
    <w:rsid w:val="00A24F30"/>
    <w:rsid w:val="00B5688B"/>
    <w:rsid w:val="00BE2E82"/>
    <w:rsid w:val="00C057DD"/>
    <w:rsid w:val="00C178B8"/>
    <w:rsid w:val="00D17C27"/>
    <w:rsid w:val="00F33C9F"/>
    <w:rsid w:val="00F64F8D"/>
    <w:rsid w:val="00F76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51C"/>
    <w:pPr>
      <w:ind w:left="720"/>
      <w:contextualSpacing/>
    </w:pPr>
  </w:style>
  <w:style w:type="paragraph" w:styleId="Header">
    <w:name w:val="header"/>
    <w:basedOn w:val="Normal"/>
    <w:link w:val="HeaderChar"/>
    <w:uiPriority w:val="99"/>
    <w:semiHidden/>
    <w:unhideWhenUsed/>
    <w:rsid w:val="00C057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57DD"/>
  </w:style>
  <w:style w:type="paragraph" w:styleId="Footer">
    <w:name w:val="footer"/>
    <w:basedOn w:val="Normal"/>
    <w:link w:val="FooterChar"/>
    <w:uiPriority w:val="99"/>
    <w:unhideWhenUsed/>
    <w:rsid w:val="00C05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7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2010-01-26T15:19:00Z</cp:lastPrinted>
  <dcterms:created xsi:type="dcterms:W3CDTF">2010-01-13T16:30:00Z</dcterms:created>
  <dcterms:modified xsi:type="dcterms:W3CDTF">2010-01-26T15:27:00Z</dcterms:modified>
</cp:coreProperties>
</file>