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472" w:rsidRPr="00193233" w:rsidRDefault="00D76472" w:rsidP="00D76472">
      <w:pPr>
        <w:jc w:val="center"/>
        <w:rPr>
          <w:rFonts w:ascii="Cambria" w:hAnsi="Cambria"/>
          <w:b/>
          <w:sz w:val="22"/>
          <w:szCs w:val="22"/>
        </w:rPr>
      </w:pPr>
      <w:r w:rsidRPr="00193233">
        <w:rPr>
          <w:rFonts w:ascii="Cambria" w:hAnsi="Cambria"/>
          <w:b/>
          <w:sz w:val="22"/>
          <w:szCs w:val="22"/>
        </w:rPr>
        <w:t>GROVE MUNICIPAL SERVICES AUTHORITY</w:t>
      </w:r>
    </w:p>
    <w:p w:rsidR="00D76472" w:rsidRPr="00193233" w:rsidRDefault="00D76472" w:rsidP="00D76472">
      <w:pPr>
        <w:jc w:val="center"/>
        <w:rPr>
          <w:rFonts w:ascii="Cambria" w:hAnsi="Cambria"/>
          <w:b/>
          <w:sz w:val="22"/>
          <w:szCs w:val="22"/>
        </w:rPr>
      </w:pPr>
      <w:r w:rsidRPr="00193233">
        <w:rPr>
          <w:rFonts w:ascii="Cambria" w:hAnsi="Cambria"/>
          <w:b/>
          <w:sz w:val="22"/>
          <w:szCs w:val="22"/>
        </w:rPr>
        <w:t>SPECIAL MEETING</w:t>
      </w:r>
    </w:p>
    <w:p w:rsidR="00D76472" w:rsidRPr="00193233" w:rsidRDefault="00D76472" w:rsidP="00D76472">
      <w:pPr>
        <w:jc w:val="center"/>
        <w:rPr>
          <w:rFonts w:ascii="Cambria" w:hAnsi="Cambria"/>
          <w:b/>
          <w:sz w:val="22"/>
          <w:szCs w:val="22"/>
        </w:rPr>
      </w:pPr>
      <w:r w:rsidRPr="00193233">
        <w:rPr>
          <w:rFonts w:ascii="Cambria" w:hAnsi="Cambria"/>
          <w:b/>
          <w:sz w:val="22"/>
          <w:szCs w:val="22"/>
        </w:rPr>
        <w:t>THURSDAY, MAY 28, 2015</w:t>
      </w:r>
    </w:p>
    <w:p w:rsidR="00D76472" w:rsidRPr="00193233" w:rsidRDefault="00D76472" w:rsidP="00D76472">
      <w:pPr>
        <w:jc w:val="center"/>
        <w:rPr>
          <w:rFonts w:ascii="Cambria" w:hAnsi="Cambria"/>
          <w:b/>
          <w:sz w:val="22"/>
          <w:szCs w:val="22"/>
        </w:rPr>
      </w:pPr>
      <w:r w:rsidRPr="00193233">
        <w:rPr>
          <w:rFonts w:ascii="Cambria" w:hAnsi="Cambria"/>
          <w:b/>
          <w:sz w:val="22"/>
          <w:szCs w:val="22"/>
        </w:rPr>
        <w:t>1:30 PM</w:t>
      </w:r>
    </w:p>
    <w:p w:rsidR="00D76472" w:rsidRPr="00193233" w:rsidRDefault="00D76472" w:rsidP="00D76472">
      <w:pPr>
        <w:rPr>
          <w:rFonts w:ascii="Cambria" w:hAnsi="Cambria"/>
          <w:b/>
          <w:sz w:val="22"/>
          <w:szCs w:val="22"/>
        </w:rPr>
      </w:pPr>
    </w:p>
    <w:p w:rsidR="00D76472" w:rsidRPr="00193233" w:rsidRDefault="00D76472" w:rsidP="00D76472">
      <w:pPr>
        <w:jc w:val="both"/>
        <w:rPr>
          <w:rFonts w:ascii="Cambria" w:hAnsi="Cambria"/>
          <w:sz w:val="22"/>
          <w:szCs w:val="22"/>
        </w:rPr>
      </w:pPr>
    </w:p>
    <w:p w:rsidR="00D76472" w:rsidRPr="00193233" w:rsidRDefault="00D76472" w:rsidP="00D76472">
      <w:pPr>
        <w:jc w:val="both"/>
        <w:rPr>
          <w:rFonts w:ascii="Cambria" w:hAnsi="Cambria"/>
          <w:sz w:val="22"/>
          <w:szCs w:val="22"/>
        </w:rPr>
      </w:pPr>
    </w:p>
    <w:p w:rsidR="00D76472" w:rsidRPr="00193233" w:rsidRDefault="00D76472" w:rsidP="00D76472">
      <w:pPr>
        <w:jc w:val="both"/>
        <w:rPr>
          <w:rFonts w:ascii="Cambria" w:hAnsi="Cambria"/>
          <w:sz w:val="22"/>
          <w:szCs w:val="22"/>
        </w:rPr>
      </w:pPr>
      <w:r w:rsidRPr="00193233">
        <w:rPr>
          <w:rFonts w:ascii="Cambria" w:hAnsi="Cambria"/>
          <w:sz w:val="22"/>
          <w:szCs w:val="22"/>
        </w:rPr>
        <w:t>The Grove Municipal Services Authority met in special session on Thursday, May 28, 2015 at 1:30 PM with Chairman Robert Plunk presiding. Members present were Bill Dyer, Berwin Kock, Kenneth Fitch and Don Nielsen. Also present was General Manager, Bill Keefer; Public Works Director, Jack Bow</w:t>
      </w:r>
      <w:r w:rsidR="009E0159" w:rsidRPr="00193233">
        <w:rPr>
          <w:rFonts w:ascii="Cambria" w:hAnsi="Cambria"/>
          <w:sz w:val="22"/>
          <w:szCs w:val="22"/>
        </w:rPr>
        <w:t xml:space="preserve">er; City Treasurer, Lisa Allred; </w:t>
      </w:r>
      <w:r w:rsidRPr="00193233">
        <w:rPr>
          <w:rFonts w:ascii="Cambria" w:hAnsi="Cambria"/>
          <w:sz w:val="22"/>
          <w:szCs w:val="22"/>
        </w:rPr>
        <w:t xml:space="preserve"> Assistant General Manager, Debbie Bottoroff</w:t>
      </w:r>
      <w:r w:rsidR="009E0159" w:rsidRPr="00193233">
        <w:rPr>
          <w:rFonts w:ascii="Cambria" w:hAnsi="Cambria"/>
          <w:sz w:val="22"/>
          <w:szCs w:val="22"/>
        </w:rPr>
        <w:t xml:space="preserve"> and Utility Superin</w:t>
      </w:r>
      <w:r w:rsidR="00193233" w:rsidRPr="00193233">
        <w:rPr>
          <w:rFonts w:ascii="Cambria" w:hAnsi="Cambria"/>
          <w:sz w:val="22"/>
          <w:szCs w:val="22"/>
        </w:rPr>
        <w:t>ten</w:t>
      </w:r>
      <w:r w:rsidR="009E0159" w:rsidRPr="00193233">
        <w:rPr>
          <w:rFonts w:ascii="Cambria" w:hAnsi="Cambria"/>
          <w:sz w:val="22"/>
          <w:szCs w:val="22"/>
        </w:rPr>
        <w:t xml:space="preserve">dent, Deric Douthit. </w:t>
      </w:r>
      <w:r w:rsidRPr="00193233">
        <w:rPr>
          <w:rFonts w:ascii="Cambria" w:hAnsi="Cambria"/>
          <w:sz w:val="22"/>
          <w:szCs w:val="22"/>
        </w:rPr>
        <w:t xml:space="preserve">City Clerk, Bonnie Buzzard was absent. </w:t>
      </w:r>
    </w:p>
    <w:p w:rsidR="00D76472" w:rsidRPr="00193233" w:rsidRDefault="00D76472" w:rsidP="00D76472">
      <w:pPr>
        <w:jc w:val="both"/>
        <w:rPr>
          <w:rFonts w:ascii="Cambria" w:hAnsi="Cambria"/>
          <w:sz w:val="22"/>
          <w:szCs w:val="22"/>
        </w:rPr>
      </w:pPr>
    </w:p>
    <w:p w:rsidR="00D76472" w:rsidRPr="00193233" w:rsidRDefault="00D76472" w:rsidP="00D76472">
      <w:pPr>
        <w:jc w:val="both"/>
        <w:rPr>
          <w:rFonts w:ascii="Cambria" w:hAnsi="Cambria"/>
          <w:sz w:val="22"/>
          <w:szCs w:val="22"/>
        </w:rPr>
      </w:pPr>
      <w:r w:rsidRPr="00193233">
        <w:rPr>
          <w:rFonts w:ascii="Cambria" w:hAnsi="Cambria"/>
          <w:sz w:val="22"/>
          <w:szCs w:val="22"/>
        </w:rPr>
        <w:t>Fitch opened the floor for discussion with respect to p</w:t>
      </w:r>
      <w:r w:rsidR="009E0159" w:rsidRPr="00193233">
        <w:rPr>
          <w:rFonts w:ascii="Cambria" w:hAnsi="Cambria"/>
          <w:sz w:val="22"/>
          <w:szCs w:val="22"/>
        </w:rPr>
        <w:t>resentation of the proposed 2015-2016</w:t>
      </w:r>
      <w:r w:rsidRPr="00193233">
        <w:rPr>
          <w:rFonts w:ascii="Cambria" w:hAnsi="Cambria"/>
          <w:sz w:val="22"/>
          <w:szCs w:val="22"/>
        </w:rPr>
        <w:t xml:space="preserve"> Fiscal Year Budget. Keefer reported that the department heads were actively involved in the preparation of their budgets and were included in the review and decisions on how and where to cut line items as necessary. The majority of the departments were able to reduce expenditures as it relates to their day to day operations. Both reductions and increases were for the most part based upon historical expenditures and need. The goal was to put together a budget that was responsible and reflected our financial concerns yet preserve an acceptable level of services for our citizens. Revenue projections were for the most part conservative and represented a realistic fore</w:t>
      </w:r>
      <w:r w:rsidR="009E0159" w:rsidRPr="00193233">
        <w:rPr>
          <w:rFonts w:ascii="Cambria" w:hAnsi="Cambria"/>
          <w:sz w:val="22"/>
          <w:szCs w:val="22"/>
        </w:rPr>
        <w:t xml:space="preserve">cast for each source of funding. Keefer added that the proposed budget does reflect a 2% pay plan for eligible employees to receive a step increase with that 2% on their anniversary date, and for those employees that are topped out on the pay plan or are not eligible for a step increase, they would be eligible to receive the 2% increase on their anniversary date to keep them in line on the pay plan. As the Board will see, there are not any contingencies /reserve in the GMSA Capital Fund. </w:t>
      </w:r>
      <w:r w:rsidRPr="00193233">
        <w:rPr>
          <w:rFonts w:ascii="Cambria" w:hAnsi="Cambria"/>
          <w:sz w:val="22"/>
          <w:szCs w:val="22"/>
        </w:rPr>
        <w:t>Keefer introduced the following proposed 201</w:t>
      </w:r>
      <w:r w:rsidR="009E0159" w:rsidRPr="00193233">
        <w:rPr>
          <w:rFonts w:ascii="Cambria" w:hAnsi="Cambria"/>
          <w:sz w:val="22"/>
          <w:szCs w:val="22"/>
        </w:rPr>
        <w:t>5-2016</w:t>
      </w:r>
      <w:r w:rsidRPr="00193233">
        <w:rPr>
          <w:rFonts w:ascii="Cambria" w:hAnsi="Cambria"/>
          <w:sz w:val="22"/>
          <w:szCs w:val="22"/>
        </w:rPr>
        <w:t xml:space="preserve"> fiscal year budget:</w:t>
      </w:r>
    </w:p>
    <w:p w:rsidR="00D76472" w:rsidRPr="00193233" w:rsidRDefault="00D76472" w:rsidP="00D76472">
      <w:pPr>
        <w:jc w:val="both"/>
        <w:rPr>
          <w:rFonts w:ascii="Cambria" w:hAnsi="Cambria"/>
          <w:sz w:val="22"/>
          <w:szCs w:val="22"/>
        </w:rPr>
      </w:pPr>
    </w:p>
    <w:p w:rsidR="00D76472" w:rsidRPr="00193233" w:rsidRDefault="00D76472" w:rsidP="00D76472">
      <w:pPr>
        <w:pStyle w:val="Heading1"/>
        <w:jc w:val="both"/>
        <w:rPr>
          <w:rFonts w:ascii="Cambria" w:hAnsi="Cambria"/>
          <w:sz w:val="22"/>
          <w:szCs w:val="22"/>
        </w:rPr>
      </w:pPr>
      <w:r w:rsidRPr="00193233">
        <w:rPr>
          <w:rFonts w:ascii="Cambria" w:hAnsi="Cambria"/>
          <w:sz w:val="22"/>
          <w:szCs w:val="22"/>
        </w:rPr>
        <w:t>TOTAL REVENUE GMSA GENERAL FUND:</w:t>
      </w:r>
      <w:r w:rsidRPr="00193233">
        <w:rPr>
          <w:rFonts w:ascii="Cambria" w:hAnsi="Cambria"/>
          <w:b w:val="0"/>
          <w:sz w:val="22"/>
          <w:szCs w:val="22"/>
          <w:u w:val="none"/>
        </w:rPr>
        <w:tab/>
      </w:r>
      <w:r w:rsidRPr="00193233">
        <w:rPr>
          <w:rFonts w:ascii="Cambria" w:hAnsi="Cambria"/>
          <w:b w:val="0"/>
          <w:sz w:val="22"/>
          <w:szCs w:val="22"/>
          <w:u w:val="none"/>
        </w:rPr>
        <w:tab/>
      </w:r>
      <w:r w:rsidRPr="00193233">
        <w:rPr>
          <w:rFonts w:ascii="Cambria" w:hAnsi="Cambria"/>
          <w:sz w:val="22"/>
          <w:szCs w:val="22"/>
          <w:u w:val="none"/>
        </w:rPr>
        <w:t>$</w:t>
      </w:r>
      <w:r w:rsidR="009E0159" w:rsidRPr="00193233">
        <w:rPr>
          <w:rFonts w:ascii="Cambria" w:hAnsi="Cambria"/>
          <w:sz w:val="22"/>
          <w:szCs w:val="22"/>
          <w:u w:val="none"/>
        </w:rPr>
        <w:t>9</w:t>
      </w:r>
      <w:r w:rsidRPr="00193233">
        <w:rPr>
          <w:rFonts w:ascii="Cambria" w:hAnsi="Cambria"/>
          <w:sz w:val="22"/>
          <w:szCs w:val="22"/>
          <w:u w:val="none"/>
        </w:rPr>
        <w:t>,</w:t>
      </w:r>
      <w:r w:rsidR="009E0159" w:rsidRPr="00193233">
        <w:rPr>
          <w:rFonts w:ascii="Cambria" w:hAnsi="Cambria"/>
          <w:sz w:val="22"/>
          <w:szCs w:val="22"/>
          <w:u w:val="none"/>
        </w:rPr>
        <w:t>297</w:t>
      </w:r>
      <w:r w:rsidRPr="00193233">
        <w:rPr>
          <w:rFonts w:ascii="Cambria" w:hAnsi="Cambria"/>
          <w:sz w:val="22"/>
          <w:szCs w:val="22"/>
          <w:u w:val="none"/>
        </w:rPr>
        <w:t>,</w:t>
      </w:r>
      <w:r w:rsidR="009E0159" w:rsidRPr="00193233">
        <w:rPr>
          <w:rFonts w:ascii="Cambria" w:hAnsi="Cambria"/>
          <w:sz w:val="22"/>
          <w:szCs w:val="22"/>
          <w:u w:val="none"/>
        </w:rPr>
        <w:t>8</w:t>
      </w:r>
      <w:r w:rsidRPr="00193233">
        <w:rPr>
          <w:rFonts w:ascii="Cambria" w:hAnsi="Cambria"/>
          <w:sz w:val="22"/>
          <w:szCs w:val="22"/>
          <w:u w:val="none"/>
        </w:rPr>
        <w:t>00</w:t>
      </w:r>
    </w:p>
    <w:p w:rsidR="00D76472" w:rsidRPr="00193233" w:rsidRDefault="00D76472" w:rsidP="00D76472">
      <w:pPr>
        <w:pStyle w:val="Heading1"/>
        <w:jc w:val="both"/>
        <w:rPr>
          <w:rFonts w:ascii="Cambria" w:hAnsi="Cambria"/>
          <w:sz w:val="22"/>
          <w:szCs w:val="22"/>
        </w:rPr>
      </w:pPr>
      <w:r w:rsidRPr="00193233">
        <w:rPr>
          <w:rFonts w:ascii="Cambria" w:hAnsi="Cambria"/>
          <w:sz w:val="22"/>
          <w:szCs w:val="22"/>
        </w:rPr>
        <w:t>GMSA GENERAL FUND EXPENDITURES:</w:t>
      </w:r>
    </w:p>
    <w:p w:rsidR="00D76472" w:rsidRPr="00193233" w:rsidRDefault="00D76472" w:rsidP="00D76472">
      <w:pPr>
        <w:numPr>
          <w:ilvl w:val="0"/>
          <w:numId w:val="1"/>
        </w:numPr>
        <w:jc w:val="both"/>
        <w:rPr>
          <w:rFonts w:ascii="Cambria" w:hAnsi="Cambria"/>
          <w:sz w:val="22"/>
          <w:szCs w:val="22"/>
        </w:rPr>
      </w:pPr>
      <w:r w:rsidRPr="00193233">
        <w:rPr>
          <w:rFonts w:ascii="Cambria" w:hAnsi="Cambria"/>
          <w:sz w:val="22"/>
          <w:szCs w:val="22"/>
        </w:rPr>
        <w:t>Governing Board</w:t>
      </w:r>
      <w:r w:rsidRPr="00193233">
        <w:rPr>
          <w:rFonts w:ascii="Cambria" w:hAnsi="Cambria"/>
          <w:sz w:val="22"/>
          <w:szCs w:val="22"/>
        </w:rPr>
        <w:tab/>
      </w:r>
      <w:r w:rsidRPr="00193233">
        <w:rPr>
          <w:rFonts w:ascii="Cambria" w:hAnsi="Cambria"/>
          <w:sz w:val="22"/>
          <w:szCs w:val="22"/>
        </w:rPr>
        <w:tab/>
      </w:r>
      <w:r w:rsidRPr="00193233">
        <w:rPr>
          <w:rFonts w:ascii="Cambria" w:hAnsi="Cambria"/>
          <w:sz w:val="22"/>
          <w:szCs w:val="22"/>
        </w:rPr>
        <w:tab/>
      </w:r>
      <w:r w:rsidRPr="00193233">
        <w:rPr>
          <w:rFonts w:ascii="Cambria" w:hAnsi="Cambria"/>
          <w:sz w:val="22"/>
          <w:szCs w:val="22"/>
        </w:rPr>
        <w:tab/>
        <w:t>$</w:t>
      </w:r>
      <w:r w:rsidR="00193233">
        <w:rPr>
          <w:rFonts w:ascii="Cambria" w:hAnsi="Cambria"/>
          <w:sz w:val="22"/>
          <w:szCs w:val="22"/>
        </w:rPr>
        <w:t xml:space="preserve"> </w:t>
      </w:r>
      <w:r w:rsidR="009E0159" w:rsidRPr="00193233">
        <w:rPr>
          <w:rFonts w:ascii="Cambria" w:hAnsi="Cambria"/>
          <w:sz w:val="22"/>
          <w:szCs w:val="22"/>
        </w:rPr>
        <w:t>2</w:t>
      </w:r>
      <w:r w:rsidRPr="00193233">
        <w:rPr>
          <w:rFonts w:ascii="Cambria" w:hAnsi="Cambria"/>
          <w:sz w:val="22"/>
          <w:szCs w:val="22"/>
        </w:rPr>
        <w:t>,</w:t>
      </w:r>
      <w:r w:rsidR="009E0159" w:rsidRPr="00193233">
        <w:rPr>
          <w:rFonts w:ascii="Cambria" w:hAnsi="Cambria"/>
          <w:sz w:val="22"/>
          <w:szCs w:val="22"/>
        </w:rPr>
        <w:t>191</w:t>
      </w:r>
      <w:r w:rsidRPr="00193233">
        <w:rPr>
          <w:rFonts w:ascii="Cambria" w:hAnsi="Cambria"/>
          <w:sz w:val="22"/>
          <w:szCs w:val="22"/>
        </w:rPr>
        <w:t>,</w:t>
      </w:r>
      <w:r w:rsidR="007C22DF" w:rsidRPr="00193233">
        <w:rPr>
          <w:rFonts w:ascii="Cambria" w:hAnsi="Cambria"/>
          <w:sz w:val="22"/>
          <w:szCs w:val="22"/>
        </w:rPr>
        <w:t>6</w:t>
      </w:r>
      <w:r w:rsidRPr="00193233">
        <w:rPr>
          <w:rFonts w:ascii="Cambria" w:hAnsi="Cambria"/>
          <w:sz w:val="22"/>
          <w:szCs w:val="22"/>
        </w:rPr>
        <w:t>00</w:t>
      </w:r>
    </w:p>
    <w:p w:rsidR="00D76472" w:rsidRPr="00193233" w:rsidRDefault="00D76472" w:rsidP="00D76472">
      <w:pPr>
        <w:numPr>
          <w:ilvl w:val="0"/>
          <w:numId w:val="1"/>
        </w:numPr>
        <w:jc w:val="both"/>
        <w:rPr>
          <w:rFonts w:ascii="Cambria" w:hAnsi="Cambria"/>
          <w:sz w:val="22"/>
          <w:szCs w:val="22"/>
        </w:rPr>
      </w:pPr>
      <w:r w:rsidRPr="00193233">
        <w:rPr>
          <w:rFonts w:ascii="Cambria" w:hAnsi="Cambria"/>
          <w:sz w:val="22"/>
          <w:szCs w:val="22"/>
        </w:rPr>
        <w:t>Administration</w:t>
      </w:r>
      <w:r w:rsidRPr="00193233">
        <w:rPr>
          <w:rFonts w:ascii="Cambria" w:hAnsi="Cambria"/>
          <w:sz w:val="22"/>
          <w:szCs w:val="22"/>
        </w:rPr>
        <w:tab/>
      </w:r>
      <w:r w:rsidRPr="00193233">
        <w:rPr>
          <w:rFonts w:ascii="Cambria" w:hAnsi="Cambria"/>
          <w:sz w:val="22"/>
          <w:szCs w:val="22"/>
        </w:rPr>
        <w:tab/>
      </w:r>
      <w:r w:rsidRPr="00193233">
        <w:rPr>
          <w:rFonts w:ascii="Cambria" w:hAnsi="Cambria"/>
          <w:sz w:val="22"/>
          <w:szCs w:val="22"/>
        </w:rPr>
        <w:tab/>
      </w:r>
      <w:r w:rsidRPr="00193233">
        <w:rPr>
          <w:rFonts w:ascii="Cambria" w:hAnsi="Cambria"/>
          <w:sz w:val="22"/>
          <w:szCs w:val="22"/>
        </w:rPr>
        <w:tab/>
      </w:r>
      <w:r w:rsidRPr="00193233">
        <w:rPr>
          <w:rFonts w:ascii="Cambria" w:hAnsi="Cambria"/>
          <w:sz w:val="22"/>
          <w:szCs w:val="22"/>
        </w:rPr>
        <w:tab/>
        <w:t xml:space="preserve">$   </w:t>
      </w:r>
      <w:r w:rsidR="00193233">
        <w:rPr>
          <w:rFonts w:ascii="Cambria" w:hAnsi="Cambria"/>
          <w:sz w:val="22"/>
          <w:szCs w:val="22"/>
        </w:rPr>
        <w:t xml:space="preserve"> </w:t>
      </w:r>
      <w:r w:rsidRPr="00193233">
        <w:rPr>
          <w:rFonts w:ascii="Cambria" w:hAnsi="Cambria"/>
          <w:sz w:val="22"/>
          <w:szCs w:val="22"/>
        </w:rPr>
        <w:t>76</w:t>
      </w:r>
      <w:r w:rsidR="007C22DF" w:rsidRPr="00193233">
        <w:rPr>
          <w:rFonts w:ascii="Cambria" w:hAnsi="Cambria"/>
          <w:sz w:val="22"/>
          <w:szCs w:val="22"/>
        </w:rPr>
        <w:t>3</w:t>
      </w:r>
      <w:r w:rsidRPr="00193233">
        <w:rPr>
          <w:rFonts w:ascii="Cambria" w:hAnsi="Cambria"/>
          <w:sz w:val="22"/>
          <w:szCs w:val="22"/>
        </w:rPr>
        <w:t>,</w:t>
      </w:r>
      <w:r w:rsidR="007C22DF" w:rsidRPr="00193233">
        <w:rPr>
          <w:rFonts w:ascii="Cambria" w:hAnsi="Cambria"/>
          <w:sz w:val="22"/>
          <w:szCs w:val="22"/>
        </w:rPr>
        <w:t>0</w:t>
      </w:r>
      <w:r w:rsidRPr="00193233">
        <w:rPr>
          <w:rFonts w:ascii="Cambria" w:hAnsi="Cambria"/>
          <w:sz w:val="22"/>
          <w:szCs w:val="22"/>
        </w:rPr>
        <w:t>00</w:t>
      </w:r>
    </w:p>
    <w:p w:rsidR="00D76472" w:rsidRPr="00193233" w:rsidRDefault="00D76472" w:rsidP="00D76472">
      <w:pPr>
        <w:numPr>
          <w:ilvl w:val="0"/>
          <w:numId w:val="1"/>
        </w:numPr>
        <w:jc w:val="both"/>
        <w:rPr>
          <w:rFonts w:ascii="Cambria" w:hAnsi="Cambria"/>
          <w:sz w:val="22"/>
          <w:szCs w:val="22"/>
        </w:rPr>
      </w:pPr>
      <w:r w:rsidRPr="00193233">
        <w:rPr>
          <w:rFonts w:ascii="Cambria" w:hAnsi="Cambria"/>
          <w:sz w:val="22"/>
          <w:szCs w:val="22"/>
        </w:rPr>
        <w:t>Engineering</w:t>
      </w:r>
      <w:r w:rsidRPr="00193233">
        <w:rPr>
          <w:rFonts w:ascii="Cambria" w:hAnsi="Cambria"/>
          <w:sz w:val="22"/>
          <w:szCs w:val="22"/>
        </w:rPr>
        <w:tab/>
      </w:r>
      <w:r w:rsidRPr="00193233">
        <w:rPr>
          <w:rFonts w:ascii="Cambria" w:hAnsi="Cambria"/>
          <w:sz w:val="22"/>
          <w:szCs w:val="22"/>
        </w:rPr>
        <w:tab/>
      </w:r>
      <w:r w:rsidRPr="00193233">
        <w:rPr>
          <w:rFonts w:ascii="Cambria" w:hAnsi="Cambria"/>
          <w:sz w:val="22"/>
          <w:szCs w:val="22"/>
        </w:rPr>
        <w:tab/>
      </w:r>
      <w:r w:rsidRPr="00193233">
        <w:rPr>
          <w:rFonts w:ascii="Cambria" w:hAnsi="Cambria"/>
          <w:sz w:val="22"/>
          <w:szCs w:val="22"/>
        </w:rPr>
        <w:tab/>
      </w:r>
      <w:r w:rsidRPr="00193233">
        <w:rPr>
          <w:rFonts w:ascii="Cambria" w:hAnsi="Cambria"/>
          <w:sz w:val="22"/>
          <w:szCs w:val="22"/>
        </w:rPr>
        <w:tab/>
        <w:t xml:space="preserve">$    </w:t>
      </w:r>
      <w:r w:rsidR="00193233">
        <w:rPr>
          <w:rFonts w:ascii="Cambria" w:hAnsi="Cambria"/>
          <w:sz w:val="22"/>
          <w:szCs w:val="22"/>
        </w:rPr>
        <w:t xml:space="preserve"> </w:t>
      </w:r>
      <w:r w:rsidRPr="00193233">
        <w:rPr>
          <w:rFonts w:ascii="Cambria" w:hAnsi="Cambria"/>
          <w:sz w:val="22"/>
          <w:szCs w:val="22"/>
        </w:rPr>
        <w:t xml:space="preserve">    8,000</w:t>
      </w:r>
    </w:p>
    <w:p w:rsidR="00D76472" w:rsidRPr="00193233" w:rsidRDefault="00D76472" w:rsidP="00D76472">
      <w:pPr>
        <w:numPr>
          <w:ilvl w:val="0"/>
          <w:numId w:val="1"/>
        </w:numPr>
        <w:jc w:val="both"/>
        <w:rPr>
          <w:rFonts w:ascii="Cambria" w:hAnsi="Cambria"/>
          <w:sz w:val="22"/>
          <w:szCs w:val="22"/>
        </w:rPr>
      </w:pPr>
      <w:r w:rsidRPr="00193233">
        <w:rPr>
          <w:rFonts w:ascii="Cambria" w:hAnsi="Cambria"/>
          <w:sz w:val="22"/>
          <w:szCs w:val="22"/>
        </w:rPr>
        <w:t>Warehouse Administration</w:t>
      </w:r>
      <w:r w:rsidRPr="00193233">
        <w:rPr>
          <w:rFonts w:ascii="Cambria" w:hAnsi="Cambria"/>
          <w:sz w:val="22"/>
          <w:szCs w:val="22"/>
        </w:rPr>
        <w:tab/>
      </w:r>
      <w:r w:rsidRPr="00193233">
        <w:rPr>
          <w:rFonts w:ascii="Cambria" w:hAnsi="Cambria"/>
          <w:sz w:val="22"/>
          <w:szCs w:val="22"/>
        </w:rPr>
        <w:tab/>
      </w:r>
      <w:r w:rsidRPr="00193233">
        <w:rPr>
          <w:rFonts w:ascii="Cambria" w:hAnsi="Cambria"/>
          <w:sz w:val="22"/>
          <w:szCs w:val="22"/>
        </w:rPr>
        <w:tab/>
        <w:t xml:space="preserve">$   </w:t>
      </w:r>
      <w:r w:rsidR="00193233">
        <w:rPr>
          <w:rFonts w:ascii="Cambria" w:hAnsi="Cambria"/>
          <w:sz w:val="22"/>
          <w:szCs w:val="22"/>
        </w:rPr>
        <w:t xml:space="preserve"> </w:t>
      </w:r>
      <w:r w:rsidR="007C22DF" w:rsidRPr="00193233">
        <w:rPr>
          <w:rFonts w:ascii="Cambria" w:hAnsi="Cambria"/>
          <w:sz w:val="22"/>
          <w:szCs w:val="22"/>
        </w:rPr>
        <w:t>700</w:t>
      </w:r>
      <w:r w:rsidRPr="00193233">
        <w:rPr>
          <w:rFonts w:ascii="Cambria" w:hAnsi="Cambria"/>
          <w:sz w:val="22"/>
          <w:szCs w:val="22"/>
        </w:rPr>
        <w:t>,900</w:t>
      </w:r>
    </w:p>
    <w:p w:rsidR="00D76472" w:rsidRPr="00193233" w:rsidRDefault="00D76472" w:rsidP="00D76472">
      <w:pPr>
        <w:numPr>
          <w:ilvl w:val="0"/>
          <w:numId w:val="1"/>
        </w:numPr>
        <w:jc w:val="both"/>
        <w:rPr>
          <w:rFonts w:ascii="Cambria" w:hAnsi="Cambria"/>
          <w:sz w:val="22"/>
          <w:szCs w:val="22"/>
        </w:rPr>
      </w:pPr>
      <w:r w:rsidRPr="00193233">
        <w:rPr>
          <w:rFonts w:ascii="Cambria" w:hAnsi="Cambria"/>
          <w:sz w:val="22"/>
          <w:szCs w:val="22"/>
        </w:rPr>
        <w:t>Water Treatment</w:t>
      </w:r>
      <w:r w:rsidRPr="00193233">
        <w:rPr>
          <w:rFonts w:ascii="Cambria" w:hAnsi="Cambria"/>
          <w:sz w:val="22"/>
          <w:szCs w:val="22"/>
        </w:rPr>
        <w:tab/>
      </w:r>
      <w:r w:rsidRPr="00193233">
        <w:rPr>
          <w:rFonts w:ascii="Cambria" w:hAnsi="Cambria"/>
          <w:sz w:val="22"/>
          <w:szCs w:val="22"/>
        </w:rPr>
        <w:tab/>
      </w:r>
      <w:r w:rsidRPr="00193233">
        <w:rPr>
          <w:rFonts w:ascii="Cambria" w:hAnsi="Cambria"/>
          <w:sz w:val="22"/>
          <w:szCs w:val="22"/>
        </w:rPr>
        <w:tab/>
      </w:r>
      <w:r w:rsidRPr="00193233">
        <w:rPr>
          <w:rFonts w:ascii="Cambria" w:hAnsi="Cambria"/>
          <w:sz w:val="22"/>
          <w:szCs w:val="22"/>
        </w:rPr>
        <w:tab/>
        <w:t xml:space="preserve">$   </w:t>
      </w:r>
      <w:r w:rsidR="00193233">
        <w:rPr>
          <w:rFonts w:ascii="Cambria" w:hAnsi="Cambria"/>
          <w:sz w:val="22"/>
          <w:szCs w:val="22"/>
        </w:rPr>
        <w:t xml:space="preserve"> </w:t>
      </w:r>
      <w:r w:rsidR="007C22DF" w:rsidRPr="00193233">
        <w:rPr>
          <w:rFonts w:ascii="Cambria" w:hAnsi="Cambria"/>
          <w:sz w:val="22"/>
          <w:szCs w:val="22"/>
        </w:rPr>
        <w:t>656</w:t>
      </w:r>
      <w:r w:rsidRPr="00193233">
        <w:rPr>
          <w:rFonts w:ascii="Cambria" w:hAnsi="Cambria"/>
          <w:sz w:val="22"/>
          <w:szCs w:val="22"/>
        </w:rPr>
        <w:t>,</w:t>
      </w:r>
      <w:r w:rsidR="007C22DF" w:rsidRPr="00193233">
        <w:rPr>
          <w:rFonts w:ascii="Cambria" w:hAnsi="Cambria"/>
          <w:sz w:val="22"/>
          <w:szCs w:val="22"/>
        </w:rPr>
        <w:t>350</w:t>
      </w:r>
    </w:p>
    <w:p w:rsidR="00D76472" w:rsidRPr="00193233" w:rsidRDefault="00D76472" w:rsidP="00D76472">
      <w:pPr>
        <w:numPr>
          <w:ilvl w:val="0"/>
          <w:numId w:val="1"/>
        </w:numPr>
        <w:jc w:val="both"/>
        <w:rPr>
          <w:rFonts w:ascii="Cambria" w:hAnsi="Cambria"/>
          <w:sz w:val="22"/>
          <w:szCs w:val="22"/>
        </w:rPr>
      </w:pPr>
      <w:r w:rsidRPr="00193233">
        <w:rPr>
          <w:rFonts w:ascii="Cambria" w:hAnsi="Cambria"/>
          <w:sz w:val="22"/>
          <w:szCs w:val="22"/>
        </w:rPr>
        <w:t>Water Distribution</w:t>
      </w:r>
      <w:r w:rsidRPr="00193233">
        <w:rPr>
          <w:rFonts w:ascii="Cambria" w:hAnsi="Cambria"/>
          <w:sz w:val="22"/>
          <w:szCs w:val="22"/>
        </w:rPr>
        <w:tab/>
      </w:r>
      <w:r w:rsidRPr="00193233">
        <w:rPr>
          <w:rFonts w:ascii="Cambria" w:hAnsi="Cambria"/>
          <w:sz w:val="22"/>
          <w:szCs w:val="22"/>
        </w:rPr>
        <w:tab/>
      </w:r>
      <w:r w:rsidRPr="00193233">
        <w:rPr>
          <w:rFonts w:ascii="Cambria" w:hAnsi="Cambria"/>
          <w:sz w:val="22"/>
          <w:szCs w:val="22"/>
        </w:rPr>
        <w:tab/>
      </w:r>
      <w:r w:rsidRPr="00193233">
        <w:rPr>
          <w:rFonts w:ascii="Cambria" w:hAnsi="Cambria"/>
          <w:sz w:val="22"/>
          <w:szCs w:val="22"/>
        </w:rPr>
        <w:tab/>
        <w:t xml:space="preserve">$   </w:t>
      </w:r>
      <w:r w:rsidR="00193233">
        <w:rPr>
          <w:rFonts w:ascii="Cambria" w:hAnsi="Cambria"/>
          <w:sz w:val="22"/>
          <w:szCs w:val="22"/>
        </w:rPr>
        <w:t xml:space="preserve"> </w:t>
      </w:r>
      <w:r w:rsidR="007C22DF" w:rsidRPr="00193233">
        <w:rPr>
          <w:rFonts w:ascii="Cambria" w:hAnsi="Cambria"/>
          <w:sz w:val="22"/>
          <w:szCs w:val="22"/>
        </w:rPr>
        <w:t>273</w:t>
      </w:r>
      <w:r w:rsidRPr="00193233">
        <w:rPr>
          <w:rFonts w:ascii="Cambria" w:hAnsi="Cambria"/>
          <w:sz w:val="22"/>
          <w:szCs w:val="22"/>
        </w:rPr>
        <w:t>,</w:t>
      </w:r>
      <w:r w:rsidR="007C22DF" w:rsidRPr="00193233">
        <w:rPr>
          <w:rFonts w:ascii="Cambria" w:hAnsi="Cambria"/>
          <w:sz w:val="22"/>
          <w:szCs w:val="22"/>
        </w:rPr>
        <w:t>1</w:t>
      </w:r>
      <w:r w:rsidRPr="00193233">
        <w:rPr>
          <w:rFonts w:ascii="Cambria" w:hAnsi="Cambria"/>
          <w:sz w:val="22"/>
          <w:szCs w:val="22"/>
        </w:rPr>
        <w:t>00</w:t>
      </w:r>
    </w:p>
    <w:p w:rsidR="00D76472" w:rsidRPr="00193233" w:rsidRDefault="00D76472" w:rsidP="00D76472">
      <w:pPr>
        <w:numPr>
          <w:ilvl w:val="0"/>
          <w:numId w:val="1"/>
        </w:numPr>
        <w:jc w:val="both"/>
        <w:rPr>
          <w:rFonts w:ascii="Cambria" w:hAnsi="Cambria"/>
          <w:sz w:val="22"/>
          <w:szCs w:val="22"/>
        </w:rPr>
      </w:pPr>
      <w:r w:rsidRPr="00193233">
        <w:rPr>
          <w:rFonts w:ascii="Cambria" w:hAnsi="Cambria"/>
          <w:sz w:val="22"/>
          <w:szCs w:val="22"/>
        </w:rPr>
        <w:t>Sewer Treatment</w:t>
      </w:r>
      <w:r w:rsidRPr="00193233">
        <w:rPr>
          <w:rFonts w:ascii="Cambria" w:hAnsi="Cambria"/>
          <w:sz w:val="22"/>
          <w:szCs w:val="22"/>
        </w:rPr>
        <w:tab/>
      </w:r>
      <w:r w:rsidRPr="00193233">
        <w:rPr>
          <w:rFonts w:ascii="Cambria" w:hAnsi="Cambria"/>
          <w:sz w:val="22"/>
          <w:szCs w:val="22"/>
        </w:rPr>
        <w:tab/>
      </w:r>
      <w:r w:rsidRPr="00193233">
        <w:rPr>
          <w:rFonts w:ascii="Cambria" w:hAnsi="Cambria"/>
          <w:sz w:val="22"/>
          <w:szCs w:val="22"/>
        </w:rPr>
        <w:tab/>
      </w:r>
      <w:r w:rsidRPr="00193233">
        <w:rPr>
          <w:rFonts w:ascii="Cambria" w:hAnsi="Cambria"/>
          <w:sz w:val="22"/>
          <w:szCs w:val="22"/>
        </w:rPr>
        <w:tab/>
        <w:t xml:space="preserve">$  </w:t>
      </w:r>
      <w:r w:rsidR="00193233">
        <w:rPr>
          <w:rFonts w:ascii="Cambria" w:hAnsi="Cambria"/>
          <w:sz w:val="22"/>
          <w:szCs w:val="22"/>
        </w:rPr>
        <w:t xml:space="preserve"> </w:t>
      </w:r>
      <w:r w:rsidRPr="00193233">
        <w:rPr>
          <w:rFonts w:ascii="Cambria" w:hAnsi="Cambria"/>
          <w:sz w:val="22"/>
          <w:szCs w:val="22"/>
        </w:rPr>
        <w:t xml:space="preserve"> 44</w:t>
      </w:r>
      <w:r w:rsidR="007C22DF" w:rsidRPr="00193233">
        <w:rPr>
          <w:rFonts w:ascii="Cambria" w:hAnsi="Cambria"/>
          <w:sz w:val="22"/>
          <w:szCs w:val="22"/>
        </w:rPr>
        <w:t>6</w:t>
      </w:r>
      <w:r w:rsidRPr="00193233">
        <w:rPr>
          <w:rFonts w:ascii="Cambria" w:hAnsi="Cambria"/>
          <w:sz w:val="22"/>
          <w:szCs w:val="22"/>
        </w:rPr>
        <w:t>,400</w:t>
      </w:r>
    </w:p>
    <w:p w:rsidR="00D76472" w:rsidRPr="00193233" w:rsidRDefault="00D76472" w:rsidP="00D76472">
      <w:pPr>
        <w:numPr>
          <w:ilvl w:val="0"/>
          <w:numId w:val="1"/>
        </w:numPr>
        <w:jc w:val="both"/>
        <w:rPr>
          <w:rFonts w:ascii="Cambria" w:hAnsi="Cambria"/>
          <w:sz w:val="22"/>
          <w:szCs w:val="22"/>
        </w:rPr>
      </w:pPr>
      <w:r w:rsidRPr="00193233">
        <w:rPr>
          <w:rFonts w:ascii="Cambria" w:hAnsi="Cambria"/>
          <w:sz w:val="22"/>
          <w:szCs w:val="22"/>
        </w:rPr>
        <w:t>Sewer Collection</w:t>
      </w:r>
      <w:r w:rsidRPr="00193233">
        <w:rPr>
          <w:rFonts w:ascii="Cambria" w:hAnsi="Cambria"/>
          <w:sz w:val="22"/>
          <w:szCs w:val="22"/>
        </w:rPr>
        <w:tab/>
      </w:r>
      <w:r w:rsidRPr="00193233">
        <w:rPr>
          <w:rFonts w:ascii="Cambria" w:hAnsi="Cambria"/>
          <w:sz w:val="22"/>
          <w:szCs w:val="22"/>
        </w:rPr>
        <w:tab/>
      </w:r>
      <w:r w:rsidRPr="00193233">
        <w:rPr>
          <w:rFonts w:ascii="Cambria" w:hAnsi="Cambria"/>
          <w:sz w:val="22"/>
          <w:szCs w:val="22"/>
        </w:rPr>
        <w:tab/>
      </w:r>
      <w:r w:rsidRPr="00193233">
        <w:rPr>
          <w:rFonts w:ascii="Cambria" w:hAnsi="Cambria"/>
          <w:sz w:val="22"/>
          <w:szCs w:val="22"/>
        </w:rPr>
        <w:tab/>
        <w:t xml:space="preserve">$ </w:t>
      </w:r>
      <w:r w:rsidR="00193233">
        <w:rPr>
          <w:rFonts w:ascii="Cambria" w:hAnsi="Cambria"/>
          <w:sz w:val="22"/>
          <w:szCs w:val="22"/>
        </w:rPr>
        <w:t xml:space="preserve"> </w:t>
      </w:r>
      <w:r w:rsidRPr="00193233">
        <w:rPr>
          <w:rFonts w:ascii="Cambria" w:hAnsi="Cambria"/>
          <w:sz w:val="22"/>
          <w:szCs w:val="22"/>
        </w:rPr>
        <w:t xml:space="preserve">  2</w:t>
      </w:r>
      <w:r w:rsidR="007C22DF" w:rsidRPr="00193233">
        <w:rPr>
          <w:rFonts w:ascii="Cambria" w:hAnsi="Cambria"/>
          <w:sz w:val="22"/>
          <w:szCs w:val="22"/>
        </w:rPr>
        <w:t>45</w:t>
      </w:r>
      <w:r w:rsidRPr="00193233">
        <w:rPr>
          <w:rFonts w:ascii="Cambria" w:hAnsi="Cambria"/>
          <w:sz w:val="22"/>
          <w:szCs w:val="22"/>
        </w:rPr>
        <w:t>,</w:t>
      </w:r>
      <w:r w:rsidR="007C22DF" w:rsidRPr="00193233">
        <w:rPr>
          <w:rFonts w:ascii="Cambria" w:hAnsi="Cambria"/>
          <w:sz w:val="22"/>
          <w:szCs w:val="22"/>
        </w:rPr>
        <w:t>15</w:t>
      </w:r>
      <w:r w:rsidRPr="00193233">
        <w:rPr>
          <w:rFonts w:ascii="Cambria" w:hAnsi="Cambria"/>
          <w:sz w:val="22"/>
          <w:szCs w:val="22"/>
        </w:rPr>
        <w:t>0</w:t>
      </w:r>
    </w:p>
    <w:p w:rsidR="00D76472" w:rsidRPr="00193233" w:rsidRDefault="00D76472" w:rsidP="00D76472">
      <w:pPr>
        <w:numPr>
          <w:ilvl w:val="0"/>
          <w:numId w:val="1"/>
        </w:numPr>
        <w:jc w:val="both"/>
        <w:rPr>
          <w:rFonts w:ascii="Cambria" w:hAnsi="Cambria"/>
          <w:sz w:val="22"/>
          <w:szCs w:val="22"/>
        </w:rPr>
      </w:pPr>
      <w:r w:rsidRPr="00193233">
        <w:rPr>
          <w:rFonts w:ascii="Cambria" w:hAnsi="Cambria"/>
          <w:sz w:val="22"/>
          <w:szCs w:val="22"/>
        </w:rPr>
        <w:t>Natural Gas</w:t>
      </w:r>
      <w:r w:rsidRPr="00193233">
        <w:rPr>
          <w:rFonts w:ascii="Cambria" w:hAnsi="Cambria"/>
          <w:sz w:val="22"/>
          <w:szCs w:val="22"/>
        </w:rPr>
        <w:tab/>
      </w:r>
      <w:r w:rsidRPr="00193233">
        <w:rPr>
          <w:rFonts w:ascii="Cambria" w:hAnsi="Cambria"/>
          <w:sz w:val="22"/>
          <w:szCs w:val="22"/>
        </w:rPr>
        <w:tab/>
      </w:r>
      <w:r w:rsidRPr="00193233">
        <w:rPr>
          <w:rFonts w:ascii="Cambria" w:hAnsi="Cambria"/>
          <w:sz w:val="22"/>
          <w:szCs w:val="22"/>
        </w:rPr>
        <w:tab/>
      </w:r>
      <w:r w:rsidRPr="00193233">
        <w:rPr>
          <w:rFonts w:ascii="Cambria" w:hAnsi="Cambria"/>
          <w:sz w:val="22"/>
          <w:szCs w:val="22"/>
        </w:rPr>
        <w:tab/>
      </w:r>
      <w:r w:rsidRPr="00193233">
        <w:rPr>
          <w:rFonts w:ascii="Cambria" w:hAnsi="Cambria"/>
          <w:sz w:val="22"/>
          <w:szCs w:val="22"/>
        </w:rPr>
        <w:tab/>
        <w:t>$</w:t>
      </w:r>
      <w:r w:rsidR="00193233">
        <w:rPr>
          <w:rFonts w:ascii="Cambria" w:hAnsi="Cambria"/>
          <w:sz w:val="22"/>
          <w:szCs w:val="22"/>
        </w:rPr>
        <w:t xml:space="preserve"> </w:t>
      </w:r>
      <w:r w:rsidR="007C22DF" w:rsidRPr="00193233">
        <w:rPr>
          <w:rFonts w:ascii="Cambria" w:hAnsi="Cambria"/>
          <w:sz w:val="22"/>
          <w:szCs w:val="22"/>
        </w:rPr>
        <w:t>3</w:t>
      </w:r>
      <w:r w:rsidRPr="00193233">
        <w:rPr>
          <w:rFonts w:ascii="Cambria" w:hAnsi="Cambria"/>
          <w:sz w:val="22"/>
          <w:szCs w:val="22"/>
        </w:rPr>
        <w:t>,</w:t>
      </w:r>
      <w:r w:rsidR="007C22DF" w:rsidRPr="00193233">
        <w:rPr>
          <w:rFonts w:ascii="Cambria" w:hAnsi="Cambria"/>
          <w:sz w:val="22"/>
          <w:szCs w:val="22"/>
        </w:rPr>
        <w:t>889</w:t>
      </w:r>
      <w:r w:rsidRPr="00193233">
        <w:rPr>
          <w:rFonts w:ascii="Cambria" w:hAnsi="Cambria"/>
          <w:sz w:val="22"/>
          <w:szCs w:val="22"/>
        </w:rPr>
        <w:t>,</w:t>
      </w:r>
      <w:r w:rsidR="007C22DF" w:rsidRPr="00193233">
        <w:rPr>
          <w:rFonts w:ascii="Cambria" w:hAnsi="Cambria"/>
          <w:sz w:val="22"/>
          <w:szCs w:val="22"/>
        </w:rPr>
        <w:t>9</w:t>
      </w:r>
      <w:r w:rsidRPr="00193233">
        <w:rPr>
          <w:rFonts w:ascii="Cambria" w:hAnsi="Cambria"/>
          <w:sz w:val="22"/>
          <w:szCs w:val="22"/>
        </w:rPr>
        <w:t>00</w:t>
      </w:r>
    </w:p>
    <w:p w:rsidR="00D76472" w:rsidRPr="00193233" w:rsidRDefault="00D76472" w:rsidP="00D76472">
      <w:pPr>
        <w:numPr>
          <w:ilvl w:val="0"/>
          <w:numId w:val="1"/>
        </w:numPr>
        <w:jc w:val="both"/>
        <w:rPr>
          <w:rFonts w:ascii="Cambria" w:hAnsi="Cambria"/>
          <w:sz w:val="22"/>
          <w:szCs w:val="22"/>
        </w:rPr>
      </w:pPr>
      <w:r w:rsidRPr="00193233">
        <w:rPr>
          <w:rFonts w:ascii="Cambria" w:hAnsi="Cambria"/>
          <w:sz w:val="22"/>
          <w:szCs w:val="22"/>
        </w:rPr>
        <w:t>Vehicle Maintenance</w:t>
      </w:r>
      <w:r w:rsidRPr="00193233">
        <w:rPr>
          <w:rFonts w:ascii="Cambria" w:hAnsi="Cambria"/>
          <w:sz w:val="22"/>
          <w:szCs w:val="22"/>
        </w:rPr>
        <w:tab/>
      </w:r>
      <w:r w:rsidRPr="00193233">
        <w:rPr>
          <w:rFonts w:ascii="Cambria" w:hAnsi="Cambria"/>
          <w:sz w:val="22"/>
          <w:szCs w:val="22"/>
        </w:rPr>
        <w:tab/>
      </w:r>
      <w:r w:rsidRPr="00193233">
        <w:rPr>
          <w:rFonts w:ascii="Cambria" w:hAnsi="Cambria"/>
          <w:sz w:val="22"/>
          <w:szCs w:val="22"/>
        </w:rPr>
        <w:tab/>
      </w:r>
      <w:r w:rsidRPr="00193233">
        <w:rPr>
          <w:rFonts w:ascii="Cambria" w:hAnsi="Cambria"/>
          <w:sz w:val="22"/>
          <w:szCs w:val="22"/>
        </w:rPr>
        <w:tab/>
        <w:t xml:space="preserve">$   </w:t>
      </w:r>
      <w:r w:rsidR="00193233">
        <w:rPr>
          <w:rFonts w:ascii="Cambria" w:hAnsi="Cambria"/>
          <w:sz w:val="22"/>
          <w:szCs w:val="22"/>
        </w:rPr>
        <w:t xml:space="preserve">  </w:t>
      </w:r>
      <w:r w:rsidR="007C22DF" w:rsidRPr="00193233">
        <w:rPr>
          <w:rFonts w:ascii="Cambria" w:hAnsi="Cambria"/>
          <w:sz w:val="22"/>
          <w:szCs w:val="22"/>
        </w:rPr>
        <w:t>123</w:t>
      </w:r>
      <w:r w:rsidRPr="00193233">
        <w:rPr>
          <w:rFonts w:ascii="Cambria" w:hAnsi="Cambria"/>
          <w:sz w:val="22"/>
          <w:szCs w:val="22"/>
        </w:rPr>
        <w:t>,</w:t>
      </w:r>
      <w:r w:rsidR="007C22DF" w:rsidRPr="00193233">
        <w:rPr>
          <w:rFonts w:ascii="Cambria" w:hAnsi="Cambria"/>
          <w:sz w:val="22"/>
          <w:szCs w:val="22"/>
        </w:rPr>
        <w:t>4</w:t>
      </w:r>
      <w:r w:rsidRPr="00193233">
        <w:rPr>
          <w:rFonts w:ascii="Cambria" w:hAnsi="Cambria"/>
          <w:sz w:val="22"/>
          <w:szCs w:val="22"/>
        </w:rPr>
        <w:t>00</w:t>
      </w:r>
    </w:p>
    <w:p w:rsidR="00D76472" w:rsidRPr="00193233" w:rsidRDefault="00D76472" w:rsidP="00D76472">
      <w:pPr>
        <w:pStyle w:val="Heading2"/>
        <w:jc w:val="both"/>
        <w:rPr>
          <w:rFonts w:ascii="Cambria" w:hAnsi="Cambria"/>
          <w:sz w:val="22"/>
          <w:szCs w:val="22"/>
        </w:rPr>
      </w:pPr>
      <w:r w:rsidRPr="00193233">
        <w:rPr>
          <w:rFonts w:ascii="Cambria" w:hAnsi="Cambria"/>
          <w:sz w:val="22"/>
          <w:szCs w:val="22"/>
        </w:rPr>
        <w:t>TOTAL</w:t>
      </w:r>
      <w:r w:rsidRPr="00193233">
        <w:rPr>
          <w:rFonts w:ascii="Cambria" w:hAnsi="Cambria"/>
          <w:sz w:val="22"/>
          <w:szCs w:val="22"/>
        </w:rPr>
        <w:tab/>
      </w:r>
      <w:r w:rsidRPr="00193233">
        <w:rPr>
          <w:rFonts w:ascii="Cambria" w:hAnsi="Cambria"/>
          <w:sz w:val="22"/>
          <w:szCs w:val="22"/>
        </w:rPr>
        <w:tab/>
      </w:r>
      <w:r w:rsidRPr="00193233">
        <w:rPr>
          <w:rFonts w:ascii="Cambria" w:hAnsi="Cambria"/>
          <w:sz w:val="22"/>
          <w:szCs w:val="22"/>
        </w:rPr>
        <w:tab/>
      </w:r>
      <w:r w:rsidRPr="00193233">
        <w:rPr>
          <w:rFonts w:ascii="Cambria" w:hAnsi="Cambria"/>
          <w:sz w:val="22"/>
          <w:szCs w:val="22"/>
        </w:rPr>
        <w:tab/>
      </w:r>
      <w:r w:rsidRPr="00193233">
        <w:rPr>
          <w:rFonts w:ascii="Cambria" w:hAnsi="Cambria"/>
          <w:sz w:val="22"/>
          <w:szCs w:val="22"/>
        </w:rPr>
        <w:tab/>
      </w:r>
      <w:r w:rsidRPr="00193233">
        <w:rPr>
          <w:rFonts w:ascii="Cambria" w:hAnsi="Cambria"/>
          <w:sz w:val="22"/>
          <w:szCs w:val="22"/>
        </w:rPr>
        <w:tab/>
        <w:t>$</w:t>
      </w:r>
      <w:r w:rsidR="007C22DF" w:rsidRPr="00193233">
        <w:rPr>
          <w:rFonts w:ascii="Cambria" w:hAnsi="Cambria"/>
          <w:sz w:val="22"/>
          <w:szCs w:val="22"/>
        </w:rPr>
        <w:t>9</w:t>
      </w:r>
      <w:r w:rsidRPr="00193233">
        <w:rPr>
          <w:rFonts w:ascii="Cambria" w:hAnsi="Cambria"/>
          <w:sz w:val="22"/>
          <w:szCs w:val="22"/>
        </w:rPr>
        <w:t>,</w:t>
      </w:r>
      <w:r w:rsidR="007C22DF" w:rsidRPr="00193233">
        <w:rPr>
          <w:rFonts w:ascii="Cambria" w:hAnsi="Cambria"/>
          <w:sz w:val="22"/>
          <w:szCs w:val="22"/>
        </w:rPr>
        <w:t>297</w:t>
      </w:r>
      <w:r w:rsidRPr="00193233">
        <w:rPr>
          <w:rFonts w:ascii="Cambria" w:hAnsi="Cambria"/>
          <w:sz w:val="22"/>
          <w:szCs w:val="22"/>
        </w:rPr>
        <w:t>,</w:t>
      </w:r>
      <w:r w:rsidR="007C22DF" w:rsidRPr="00193233">
        <w:rPr>
          <w:rFonts w:ascii="Cambria" w:hAnsi="Cambria"/>
          <w:sz w:val="22"/>
          <w:szCs w:val="22"/>
        </w:rPr>
        <w:t>8</w:t>
      </w:r>
      <w:r w:rsidRPr="00193233">
        <w:rPr>
          <w:rFonts w:ascii="Cambria" w:hAnsi="Cambria"/>
          <w:sz w:val="22"/>
          <w:szCs w:val="22"/>
        </w:rPr>
        <w:t>00</w:t>
      </w:r>
    </w:p>
    <w:p w:rsidR="00D76472" w:rsidRPr="00193233" w:rsidRDefault="00D76472" w:rsidP="00D76472">
      <w:pPr>
        <w:jc w:val="both"/>
        <w:rPr>
          <w:rFonts w:ascii="Cambria" w:hAnsi="Cambria"/>
          <w:sz w:val="22"/>
          <w:szCs w:val="22"/>
        </w:rPr>
      </w:pPr>
    </w:p>
    <w:p w:rsidR="00D76472" w:rsidRPr="00193233" w:rsidRDefault="00193233" w:rsidP="00D76472">
      <w:pPr>
        <w:pStyle w:val="Heading3"/>
        <w:ind w:left="0"/>
        <w:jc w:val="both"/>
        <w:rPr>
          <w:rFonts w:ascii="Cambria" w:hAnsi="Cambria"/>
          <w:sz w:val="22"/>
          <w:szCs w:val="22"/>
          <w:u w:val="none"/>
        </w:rPr>
      </w:pPr>
      <w:r w:rsidRPr="00193233">
        <w:rPr>
          <w:rFonts w:ascii="Cambria" w:hAnsi="Cambria"/>
          <w:sz w:val="22"/>
          <w:szCs w:val="22"/>
        </w:rPr>
        <w:t>GMSA</w:t>
      </w:r>
      <w:r w:rsidR="00D76472" w:rsidRPr="00193233">
        <w:rPr>
          <w:rFonts w:ascii="Cambria" w:hAnsi="Cambria"/>
          <w:sz w:val="22"/>
          <w:szCs w:val="22"/>
        </w:rPr>
        <w:t xml:space="preserve"> CAPITAL</w:t>
      </w:r>
      <w:r w:rsidR="00D76472" w:rsidRPr="00193233">
        <w:rPr>
          <w:rFonts w:ascii="Cambria" w:hAnsi="Cambria"/>
          <w:sz w:val="22"/>
          <w:szCs w:val="22"/>
          <w:u w:val="none"/>
        </w:rPr>
        <w:tab/>
      </w:r>
      <w:r w:rsidR="00D76472" w:rsidRPr="00193233">
        <w:rPr>
          <w:rFonts w:ascii="Cambria" w:hAnsi="Cambria"/>
          <w:sz w:val="22"/>
          <w:szCs w:val="22"/>
          <w:u w:val="none"/>
        </w:rPr>
        <w:tab/>
      </w:r>
      <w:r w:rsidR="00D76472" w:rsidRPr="00193233">
        <w:rPr>
          <w:rFonts w:ascii="Cambria" w:hAnsi="Cambria"/>
          <w:sz w:val="22"/>
          <w:szCs w:val="22"/>
          <w:u w:val="none"/>
        </w:rPr>
        <w:tab/>
      </w:r>
      <w:r w:rsidR="00D76472" w:rsidRPr="00193233">
        <w:rPr>
          <w:rFonts w:ascii="Cambria" w:hAnsi="Cambria"/>
          <w:sz w:val="22"/>
          <w:szCs w:val="22"/>
          <w:u w:val="none"/>
        </w:rPr>
        <w:tab/>
      </w:r>
      <w:r w:rsidR="00D76472" w:rsidRPr="00193233">
        <w:rPr>
          <w:rFonts w:ascii="Cambria" w:hAnsi="Cambria"/>
          <w:sz w:val="22"/>
          <w:szCs w:val="22"/>
          <w:u w:val="none"/>
        </w:rPr>
        <w:tab/>
        <w:t>$</w:t>
      </w:r>
      <w:r w:rsidRPr="00193233">
        <w:rPr>
          <w:rFonts w:ascii="Cambria" w:hAnsi="Cambria"/>
          <w:sz w:val="22"/>
          <w:szCs w:val="22"/>
          <w:u w:val="none"/>
        </w:rPr>
        <w:t>1</w:t>
      </w:r>
      <w:r w:rsidR="00D76472" w:rsidRPr="00193233">
        <w:rPr>
          <w:rFonts w:ascii="Cambria" w:hAnsi="Cambria"/>
          <w:sz w:val="22"/>
          <w:szCs w:val="22"/>
          <w:u w:val="none"/>
        </w:rPr>
        <w:t>,</w:t>
      </w:r>
      <w:r w:rsidRPr="00193233">
        <w:rPr>
          <w:rFonts w:ascii="Cambria" w:hAnsi="Cambria"/>
          <w:sz w:val="22"/>
          <w:szCs w:val="22"/>
          <w:u w:val="none"/>
        </w:rPr>
        <w:t>535</w:t>
      </w:r>
      <w:r w:rsidR="00D76472" w:rsidRPr="00193233">
        <w:rPr>
          <w:rFonts w:ascii="Cambria" w:hAnsi="Cambria"/>
          <w:sz w:val="22"/>
          <w:szCs w:val="22"/>
          <w:u w:val="none"/>
        </w:rPr>
        <w:t>,</w:t>
      </w:r>
      <w:r w:rsidRPr="00193233">
        <w:rPr>
          <w:rFonts w:ascii="Cambria" w:hAnsi="Cambria"/>
          <w:sz w:val="22"/>
          <w:szCs w:val="22"/>
          <w:u w:val="none"/>
        </w:rPr>
        <w:t>9</w:t>
      </w:r>
      <w:r w:rsidR="00D76472" w:rsidRPr="00193233">
        <w:rPr>
          <w:rFonts w:ascii="Cambria" w:hAnsi="Cambria"/>
          <w:sz w:val="22"/>
          <w:szCs w:val="22"/>
          <w:u w:val="none"/>
        </w:rPr>
        <w:t>00</w:t>
      </w:r>
    </w:p>
    <w:p w:rsidR="00D76472" w:rsidRPr="00193233" w:rsidRDefault="00D76472" w:rsidP="00D76472">
      <w:pPr>
        <w:jc w:val="both"/>
        <w:rPr>
          <w:rFonts w:ascii="Cambria" w:hAnsi="Cambria"/>
          <w:b/>
          <w:sz w:val="22"/>
          <w:szCs w:val="22"/>
        </w:rPr>
      </w:pPr>
      <w:r w:rsidRPr="00193233">
        <w:rPr>
          <w:rFonts w:ascii="Cambria" w:hAnsi="Cambria"/>
          <w:b/>
          <w:sz w:val="22"/>
          <w:szCs w:val="22"/>
          <w:u w:val="double"/>
        </w:rPr>
        <w:t>GMSA DEBT SERVICE</w:t>
      </w:r>
      <w:r w:rsidRPr="00193233">
        <w:rPr>
          <w:rFonts w:ascii="Cambria" w:hAnsi="Cambria"/>
          <w:b/>
          <w:sz w:val="22"/>
          <w:szCs w:val="22"/>
        </w:rPr>
        <w:tab/>
      </w:r>
      <w:r w:rsidRPr="00193233">
        <w:rPr>
          <w:rFonts w:ascii="Cambria" w:hAnsi="Cambria"/>
          <w:b/>
          <w:sz w:val="22"/>
          <w:szCs w:val="22"/>
        </w:rPr>
        <w:tab/>
      </w:r>
      <w:r w:rsidRPr="00193233">
        <w:rPr>
          <w:rFonts w:ascii="Cambria" w:hAnsi="Cambria"/>
          <w:b/>
          <w:sz w:val="22"/>
          <w:szCs w:val="22"/>
        </w:rPr>
        <w:tab/>
      </w:r>
      <w:r w:rsidRPr="00193233">
        <w:rPr>
          <w:rFonts w:ascii="Cambria" w:hAnsi="Cambria"/>
          <w:b/>
          <w:sz w:val="22"/>
          <w:szCs w:val="22"/>
        </w:rPr>
        <w:tab/>
      </w:r>
      <w:r w:rsidRPr="00193233">
        <w:rPr>
          <w:rFonts w:ascii="Cambria" w:hAnsi="Cambria"/>
          <w:b/>
          <w:sz w:val="22"/>
          <w:szCs w:val="22"/>
        </w:rPr>
        <w:tab/>
        <w:t>$2,</w:t>
      </w:r>
      <w:r w:rsidR="00193233" w:rsidRPr="00193233">
        <w:rPr>
          <w:rFonts w:ascii="Cambria" w:hAnsi="Cambria"/>
          <w:b/>
          <w:sz w:val="22"/>
          <w:szCs w:val="22"/>
        </w:rPr>
        <w:t>516</w:t>
      </w:r>
      <w:r w:rsidRPr="00193233">
        <w:rPr>
          <w:rFonts w:ascii="Cambria" w:hAnsi="Cambria"/>
          <w:b/>
          <w:sz w:val="22"/>
          <w:szCs w:val="22"/>
        </w:rPr>
        <w:t>,</w:t>
      </w:r>
      <w:r w:rsidR="00193233" w:rsidRPr="00193233">
        <w:rPr>
          <w:rFonts w:ascii="Cambria" w:hAnsi="Cambria"/>
          <w:b/>
          <w:sz w:val="22"/>
          <w:szCs w:val="22"/>
        </w:rPr>
        <w:t>200</w:t>
      </w:r>
    </w:p>
    <w:p w:rsidR="00D76472" w:rsidRPr="00193233" w:rsidRDefault="00D76472" w:rsidP="00193233">
      <w:pPr>
        <w:jc w:val="both"/>
        <w:rPr>
          <w:rFonts w:ascii="Cambria" w:hAnsi="Cambria"/>
          <w:sz w:val="22"/>
          <w:szCs w:val="22"/>
        </w:rPr>
      </w:pPr>
    </w:p>
    <w:p w:rsidR="00D76472" w:rsidRPr="00193233" w:rsidRDefault="00D76472" w:rsidP="00D76472">
      <w:pPr>
        <w:jc w:val="both"/>
        <w:rPr>
          <w:rFonts w:ascii="Cambria" w:hAnsi="Cambria"/>
          <w:sz w:val="22"/>
          <w:szCs w:val="22"/>
        </w:rPr>
      </w:pPr>
      <w:r w:rsidRPr="00193233">
        <w:rPr>
          <w:rFonts w:ascii="Cambria" w:hAnsi="Cambria"/>
          <w:sz w:val="22"/>
          <w:szCs w:val="22"/>
        </w:rPr>
        <w:t>Keefer discussed the 201</w:t>
      </w:r>
      <w:r w:rsidR="00193233" w:rsidRPr="00193233">
        <w:rPr>
          <w:rFonts w:ascii="Cambria" w:hAnsi="Cambria"/>
          <w:sz w:val="22"/>
          <w:szCs w:val="22"/>
        </w:rPr>
        <w:t>5</w:t>
      </w:r>
      <w:r w:rsidRPr="00193233">
        <w:rPr>
          <w:rFonts w:ascii="Cambria" w:hAnsi="Cambria"/>
          <w:sz w:val="22"/>
          <w:szCs w:val="22"/>
        </w:rPr>
        <w:t>-201</w:t>
      </w:r>
      <w:r w:rsidR="00193233" w:rsidRPr="00193233">
        <w:rPr>
          <w:rFonts w:ascii="Cambria" w:hAnsi="Cambria"/>
          <w:sz w:val="22"/>
          <w:szCs w:val="22"/>
        </w:rPr>
        <w:t>6</w:t>
      </w:r>
      <w:r w:rsidRPr="00193233">
        <w:rPr>
          <w:rFonts w:ascii="Cambria" w:hAnsi="Cambria"/>
          <w:sz w:val="22"/>
          <w:szCs w:val="22"/>
        </w:rPr>
        <w:t xml:space="preserve"> proposed fiscal year budget in its entirety with the Board and Staff. Presentation of the proposed budget lasted approximately one (1) hour and </w:t>
      </w:r>
      <w:r w:rsidR="00193233" w:rsidRPr="00193233">
        <w:rPr>
          <w:rFonts w:ascii="Cambria" w:hAnsi="Cambria"/>
          <w:sz w:val="22"/>
          <w:szCs w:val="22"/>
        </w:rPr>
        <w:t>forty-five</w:t>
      </w:r>
      <w:r w:rsidRPr="00193233">
        <w:rPr>
          <w:rFonts w:ascii="Cambria" w:hAnsi="Cambria"/>
          <w:sz w:val="22"/>
          <w:szCs w:val="22"/>
        </w:rPr>
        <w:t xml:space="preserve"> (</w:t>
      </w:r>
      <w:r w:rsidR="00193233" w:rsidRPr="00193233">
        <w:rPr>
          <w:rFonts w:ascii="Cambria" w:hAnsi="Cambria"/>
          <w:sz w:val="22"/>
          <w:szCs w:val="22"/>
        </w:rPr>
        <w:t>45</w:t>
      </w:r>
      <w:r w:rsidRPr="00193233">
        <w:rPr>
          <w:rFonts w:ascii="Cambria" w:hAnsi="Cambria"/>
          <w:sz w:val="22"/>
          <w:szCs w:val="22"/>
        </w:rPr>
        <w:t xml:space="preserve">) minutes. </w:t>
      </w:r>
      <w:r w:rsidR="00193233" w:rsidRPr="00193233">
        <w:rPr>
          <w:rFonts w:ascii="Cambria" w:hAnsi="Cambria"/>
          <w:sz w:val="22"/>
          <w:szCs w:val="22"/>
        </w:rPr>
        <w:t>Fitch</w:t>
      </w:r>
      <w:r w:rsidRPr="00193233">
        <w:rPr>
          <w:rFonts w:ascii="Cambria" w:hAnsi="Cambria"/>
          <w:sz w:val="22"/>
          <w:szCs w:val="22"/>
        </w:rPr>
        <w:t xml:space="preserve"> made the motion to approve the budget </w:t>
      </w:r>
      <w:r w:rsidR="008840BB">
        <w:rPr>
          <w:rFonts w:ascii="Cambria" w:hAnsi="Cambria"/>
          <w:sz w:val="22"/>
          <w:szCs w:val="22"/>
        </w:rPr>
        <w:t xml:space="preserve">and recommend to the </w:t>
      </w:r>
      <w:r w:rsidRPr="00193233">
        <w:rPr>
          <w:rFonts w:ascii="Cambria" w:hAnsi="Cambria"/>
          <w:sz w:val="22"/>
          <w:szCs w:val="22"/>
        </w:rPr>
        <w:t xml:space="preserve">Mayor and City Council </w:t>
      </w:r>
      <w:r w:rsidR="008840BB">
        <w:rPr>
          <w:rFonts w:ascii="Cambria" w:hAnsi="Cambria"/>
          <w:sz w:val="22"/>
          <w:szCs w:val="22"/>
        </w:rPr>
        <w:t xml:space="preserve">the approval of the GMSA budget </w:t>
      </w:r>
      <w:bookmarkStart w:id="0" w:name="_GoBack"/>
      <w:bookmarkEnd w:id="0"/>
      <w:r w:rsidRPr="00193233">
        <w:rPr>
          <w:rFonts w:ascii="Cambria" w:hAnsi="Cambria"/>
          <w:sz w:val="22"/>
          <w:szCs w:val="22"/>
        </w:rPr>
        <w:t>as presented</w:t>
      </w:r>
      <w:r w:rsidR="00193233" w:rsidRPr="00193233">
        <w:rPr>
          <w:rFonts w:ascii="Cambria" w:hAnsi="Cambria"/>
          <w:sz w:val="22"/>
          <w:szCs w:val="22"/>
        </w:rPr>
        <w:t>.</w:t>
      </w:r>
      <w:r w:rsidRPr="00193233">
        <w:rPr>
          <w:rFonts w:ascii="Cambria" w:hAnsi="Cambria"/>
          <w:sz w:val="22"/>
          <w:szCs w:val="22"/>
        </w:rPr>
        <w:t xml:space="preserve"> Seconded by </w:t>
      </w:r>
      <w:r w:rsidR="00193233" w:rsidRPr="00193233">
        <w:rPr>
          <w:rFonts w:ascii="Cambria" w:hAnsi="Cambria"/>
          <w:sz w:val="22"/>
          <w:szCs w:val="22"/>
        </w:rPr>
        <w:t>Dyer</w:t>
      </w:r>
      <w:r w:rsidRPr="00193233">
        <w:rPr>
          <w:rFonts w:ascii="Cambria" w:hAnsi="Cambria"/>
          <w:sz w:val="22"/>
          <w:szCs w:val="22"/>
        </w:rPr>
        <w:t>. AYE: Dyer,</w:t>
      </w:r>
      <w:r w:rsidR="00193233" w:rsidRPr="00193233">
        <w:rPr>
          <w:rFonts w:ascii="Cambria" w:hAnsi="Cambria"/>
          <w:sz w:val="22"/>
          <w:szCs w:val="22"/>
        </w:rPr>
        <w:t xml:space="preserve"> Kock, Fitch, </w:t>
      </w:r>
      <w:r w:rsidRPr="00193233">
        <w:rPr>
          <w:rFonts w:ascii="Cambria" w:hAnsi="Cambria"/>
          <w:sz w:val="22"/>
          <w:szCs w:val="22"/>
        </w:rPr>
        <w:t xml:space="preserve">Nielsen and </w:t>
      </w:r>
      <w:r w:rsidR="00193233" w:rsidRPr="00193233">
        <w:rPr>
          <w:rFonts w:ascii="Cambria" w:hAnsi="Cambria"/>
          <w:sz w:val="22"/>
          <w:szCs w:val="22"/>
        </w:rPr>
        <w:t>Plunk</w:t>
      </w:r>
      <w:r w:rsidRPr="00193233">
        <w:rPr>
          <w:rFonts w:ascii="Cambria" w:hAnsi="Cambria"/>
          <w:sz w:val="22"/>
          <w:szCs w:val="22"/>
        </w:rPr>
        <w:t>. NAY: None. Motion carried.</w:t>
      </w:r>
    </w:p>
    <w:p w:rsidR="00D76472" w:rsidRPr="00193233" w:rsidRDefault="00D76472" w:rsidP="00D76472">
      <w:pPr>
        <w:jc w:val="both"/>
        <w:rPr>
          <w:rFonts w:ascii="Cambria" w:hAnsi="Cambria"/>
          <w:sz w:val="22"/>
          <w:szCs w:val="22"/>
        </w:rPr>
      </w:pPr>
    </w:p>
    <w:p w:rsidR="000A0D4C" w:rsidRPr="00193233" w:rsidRDefault="00D76472" w:rsidP="00193233">
      <w:pPr>
        <w:jc w:val="both"/>
        <w:rPr>
          <w:rFonts w:ascii="Cambria" w:hAnsi="Cambria"/>
          <w:sz w:val="22"/>
          <w:szCs w:val="22"/>
        </w:rPr>
      </w:pPr>
      <w:r w:rsidRPr="00193233">
        <w:rPr>
          <w:rFonts w:ascii="Cambria" w:hAnsi="Cambria"/>
          <w:sz w:val="22"/>
          <w:szCs w:val="22"/>
        </w:rPr>
        <w:t xml:space="preserve">At </w:t>
      </w:r>
      <w:r w:rsidR="00193233" w:rsidRPr="00193233">
        <w:rPr>
          <w:rFonts w:ascii="Cambria" w:hAnsi="Cambria"/>
          <w:sz w:val="22"/>
          <w:szCs w:val="22"/>
        </w:rPr>
        <w:t>3</w:t>
      </w:r>
      <w:r w:rsidRPr="00193233">
        <w:rPr>
          <w:rFonts w:ascii="Cambria" w:hAnsi="Cambria"/>
          <w:sz w:val="22"/>
          <w:szCs w:val="22"/>
        </w:rPr>
        <w:t>:</w:t>
      </w:r>
      <w:r w:rsidR="00193233" w:rsidRPr="00193233">
        <w:rPr>
          <w:rFonts w:ascii="Cambria" w:hAnsi="Cambria"/>
          <w:sz w:val="22"/>
          <w:szCs w:val="22"/>
        </w:rPr>
        <w:t>1</w:t>
      </w:r>
      <w:r w:rsidRPr="00193233">
        <w:rPr>
          <w:rFonts w:ascii="Cambria" w:hAnsi="Cambria"/>
          <w:sz w:val="22"/>
          <w:szCs w:val="22"/>
        </w:rPr>
        <w:t xml:space="preserve">5 PM </w:t>
      </w:r>
      <w:r w:rsidR="00193233" w:rsidRPr="00193233">
        <w:rPr>
          <w:rFonts w:ascii="Cambria" w:hAnsi="Cambria"/>
          <w:sz w:val="22"/>
          <w:szCs w:val="22"/>
        </w:rPr>
        <w:t>Dyer</w:t>
      </w:r>
      <w:r w:rsidRPr="00193233">
        <w:rPr>
          <w:rFonts w:ascii="Cambria" w:hAnsi="Cambria"/>
          <w:sz w:val="22"/>
          <w:szCs w:val="22"/>
        </w:rPr>
        <w:t xml:space="preserve"> made the motion to adjourn. Seconded by </w:t>
      </w:r>
      <w:r w:rsidR="00193233" w:rsidRPr="00193233">
        <w:rPr>
          <w:rFonts w:ascii="Cambria" w:hAnsi="Cambria"/>
          <w:sz w:val="22"/>
          <w:szCs w:val="22"/>
        </w:rPr>
        <w:t>Nielsen</w:t>
      </w:r>
      <w:r w:rsidRPr="00193233">
        <w:rPr>
          <w:rFonts w:ascii="Cambria" w:hAnsi="Cambria"/>
          <w:sz w:val="22"/>
          <w:szCs w:val="22"/>
        </w:rPr>
        <w:t xml:space="preserve">. AYE: Dyer, </w:t>
      </w:r>
      <w:r w:rsidR="00193233" w:rsidRPr="00193233">
        <w:rPr>
          <w:rFonts w:ascii="Cambria" w:hAnsi="Cambria"/>
          <w:sz w:val="22"/>
          <w:szCs w:val="22"/>
        </w:rPr>
        <w:t>Kock, Fitch</w:t>
      </w:r>
      <w:r w:rsidRPr="00193233">
        <w:rPr>
          <w:rFonts w:ascii="Cambria" w:hAnsi="Cambria"/>
          <w:sz w:val="22"/>
          <w:szCs w:val="22"/>
        </w:rPr>
        <w:t xml:space="preserve">, Nielsen and </w:t>
      </w:r>
      <w:r w:rsidR="00193233" w:rsidRPr="00193233">
        <w:rPr>
          <w:rFonts w:ascii="Cambria" w:hAnsi="Cambria"/>
          <w:sz w:val="22"/>
          <w:szCs w:val="22"/>
        </w:rPr>
        <w:t>Plunk</w:t>
      </w:r>
      <w:r w:rsidRPr="00193233">
        <w:rPr>
          <w:rFonts w:ascii="Cambria" w:hAnsi="Cambria"/>
          <w:sz w:val="22"/>
          <w:szCs w:val="22"/>
        </w:rPr>
        <w:t xml:space="preserve">. NAY: None. Motion carried.  </w:t>
      </w:r>
    </w:p>
    <w:sectPr w:rsidR="000A0D4C" w:rsidRPr="00193233" w:rsidSect="00193233">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C59" w:rsidRDefault="00A73C59" w:rsidP="00193233">
      <w:r>
        <w:separator/>
      </w:r>
    </w:p>
  </w:endnote>
  <w:endnote w:type="continuationSeparator" w:id="0">
    <w:p w:rsidR="00A73C59" w:rsidRDefault="00A73C59" w:rsidP="0019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337897"/>
      <w:docPartObj>
        <w:docPartGallery w:val="Page Numbers (Bottom of Page)"/>
        <w:docPartUnique/>
      </w:docPartObj>
    </w:sdtPr>
    <w:sdtEndPr>
      <w:rPr>
        <w:noProof/>
      </w:rPr>
    </w:sdtEndPr>
    <w:sdtContent>
      <w:p w:rsidR="00193233" w:rsidRDefault="00193233">
        <w:pPr>
          <w:pStyle w:val="Footer"/>
          <w:jc w:val="center"/>
        </w:pPr>
        <w:r>
          <w:fldChar w:fldCharType="begin"/>
        </w:r>
        <w:r>
          <w:instrText xml:space="preserve"> PAGE   \* MERGEFORMAT </w:instrText>
        </w:r>
        <w:r>
          <w:fldChar w:fldCharType="separate"/>
        </w:r>
        <w:r w:rsidR="008840BB">
          <w:rPr>
            <w:noProof/>
          </w:rPr>
          <w:t>1</w:t>
        </w:r>
        <w:r>
          <w:rPr>
            <w:noProof/>
          </w:rPr>
          <w:fldChar w:fldCharType="end"/>
        </w:r>
      </w:p>
    </w:sdtContent>
  </w:sdt>
  <w:p w:rsidR="00193233" w:rsidRDefault="001932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C59" w:rsidRDefault="00A73C59" w:rsidP="00193233">
      <w:r>
        <w:separator/>
      </w:r>
    </w:p>
  </w:footnote>
  <w:footnote w:type="continuationSeparator" w:id="0">
    <w:p w:rsidR="00A73C59" w:rsidRDefault="00A73C59" w:rsidP="001932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5EE8"/>
    <w:multiLevelType w:val="hybridMultilevel"/>
    <w:tmpl w:val="543CD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A36FE6"/>
    <w:multiLevelType w:val="hybridMultilevel"/>
    <w:tmpl w:val="0FC2F042"/>
    <w:lvl w:ilvl="0" w:tplc="2EA4A7F8">
      <w:start w:val="1"/>
      <w:numFmt w:val="bullet"/>
      <w:lvlText w:val=""/>
      <w:lvlJc w:val="left"/>
      <w:pPr>
        <w:tabs>
          <w:tab w:val="num" w:pos="720"/>
        </w:tabs>
        <w:ind w:left="36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72"/>
    <w:rsid w:val="000A0D4C"/>
    <w:rsid w:val="00193233"/>
    <w:rsid w:val="007C22DF"/>
    <w:rsid w:val="008840BB"/>
    <w:rsid w:val="009E0159"/>
    <w:rsid w:val="00A73C59"/>
    <w:rsid w:val="00AA2E7B"/>
    <w:rsid w:val="00D76472"/>
    <w:rsid w:val="00E3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4D0F5-36A7-4433-BCA1-4EE5D990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6472"/>
    <w:pPr>
      <w:keepNext/>
      <w:outlineLvl w:val="0"/>
    </w:pPr>
    <w:rPr>
      <w:b/>
      <w:bCs/>
      <w:u w:val="double"/>
    </w:rPr>
  </w:style>
  <w:style w:type="paragraph" w:styleId="Heading2">
    <w:name w:val="heading 2"/>
    <w:basedOn w:val="Normal"/>
    <w:next w:val="Normal"/>
    <w:link w:val="Heading2Char"/>
    <w:semiHidden/>
    <w:unhideWhenUsed/>
    <w:qFormat/>
    <w:rsid w:val="00D76472"/>
    <w:pPr>
      <w:keepNext/>
      <w:ind w:left="720"/>
      <w:outlineLvl w:val="1"/>
    </w:pPr>
    <w:rPr>
      <w:b/>
      <w:bCs/>
    </w:rPr>
  </w:style>
  <w:style w:type="paragraph" w:styleId="Heading3">
    <w:name w:val="heading 3"/>
    <w:basedOn w:val="Normal"/>
    <w:next w:val="Normal"/>
    <w:link w:val="Heading3Char"/>
    <w:semiHidden/>
    <w:unhideWhenUsed/>
    <w:qFormat/>
    <w:rsid w:val="00D76472"/>
    <w:pPr>
      <w:keepNext/>
      <w:ind w:left="360"/>
      <w:jc w:val="center"/>
      <w:outlineLvl w:val="2"/>
    </w:pPr>
    <w:rPr>
      <w:b/>
      <w:bCs/>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6472"/>
    <w:rPr>
      <w:rFonts w:ascii="Times New Roman" w:eastAsia="Times New Roman" w:hAnsi="Times New Roman" w:cs="Times New Roman"/>
      <w:b/>
      <w:bCs/>
      <w:sz w:val="24"/>
      <w:szCs w:val="24"/>
      <w:u w:val="double"/>
    </w:rPr>
  </w:style>
  <w:style w:type="character" w:customStyle="1" w:styleId="Heading2Char">
    <w:name w:val="Heading 2 Char"/>
    <w:basedOn w:val="DefaultParagraphFont"/>
    <w:link w:val="Heading2"/>
    <w:semiHidden/>
    <w:rsid w:val="00D7647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semiHidden/>
    <w:rsid w:val="00D76472"/>
    <w:rPr>
      <w:rFonts w:ascii="Times New Roman" w:eastAsia="Times New Roman" w:hAnsi="Times New Roman" w:cs="Times New Roman"/>
      <w:b/>
      <w:bCs/>
      <w:sz w:val="24"/>
      <w:szCs w:val="24"/>
      <w:u w:val="double"/>
    </w:rPr>
  </w:style>
  <w:style w:type="paragraph" w:styleId="ListParagraph">
    <w:name w:val="List Paragraph"/>
    <w:basedOn w:val="Normal"/>
    <w:uiPriority w:val="34"/>
    <w:qFormat/>
    <w:rsid w:val="00D76472"/>
    <w:pPr>
      <w:ind w:left="720"/>
      <w:contextualSpacing/>
    </w:pPr>
  </w:style>
  <w:style w:type="paragraph" w:styleId="Header">
    <w:name w:val="header"/>
    <w:basedOn w:val="Normal"/>
    <w:link w:val="HeaderChar"/>
    <w:uiPriority w:val="99"/>
    <w:unhideWhenUsed/>
    <w:rsid w:val="00193233"/>
    <w:pPr>
      <w:tabs>
        <w:tab w:val="center" w:pos="4680"/>
        <w:tab w:val="right" w:pos="9360"/>
      </w:tabs>
    </w:pPr>
  </w:style>
  <w:style w:type="character" w:customStyle="1" w:styleId="HeaderChar">
    <w:name w:val="Header Char"/>
    <w:basedOn w:val="DefaultParagraphFont"/>
    <w:link w:val="Header"/>
    <w:uiPriority w:val="99"/>
    <w:rsid w:val="0019323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3233"/>
    <w:pPr>
      <w:tabs>
        <w:tab w:val="center" w:pos="4680"/>
        <w:tab w:val="right" w:pos="9360"/>
      </w:tabs>
    </w:pPr>
  </w:style>
  <w:style w:type="character" w:customStyle="1" w:styleId="FooterChar">
    <w:name w:val="Footer Char"/>
    <w:basedOn w:val="DefaultParagraphFont"/>
    <w:link w:val="Footer"/>
    <w:uiPriority w:val="99"/>
    <w:rsid w:val="0019323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32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23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1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2015-06-04T16:05:00Z</cp:lastPrinted>
  <dcterms:created xsi:type="dcterms:W3CDTF">2015-06-02T13:54:00Z</dcterms:created>
  <dcterms:modified xsi:type="dcterms:W3CDTF">2015-06-04T16:06:00Z</dcterms:modified>
</cp:coreProperties>
</file>